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3711D" w:rsidRPr="00F16485" w:rsidRDefault="00E528B8">
      <w:pPr>
        <w:rPr>
          <w:rFonts w:ascii="Arial" w:hAnsi="Arial"/>
        </w:rPr>
      </w:pPr>
      <w:r w:rsidRPr="00F16485">
        <w:rPr>
          <w:rFonts w:ascii="Arial" w:hAnsi="Arial"/>
          <w:noProof/>
        </w:rPr>
        <mc:AlternateContent>
          <mc:Choice Requires="wps">
            <w:drawing>
              <wp:anchor distT="45720" distB="45720" distL="114300" distR="114300" simplePos="0" relativeHeight="251658752" behindDoc="0" locked="0" layoutInCell="1" allowOverlap="1" wp14:anchorId="0DF77F7E" wp14:editId="6AE2ADC2">
                <wp:simplePos x="0" y="0"/>
                <wp:positionH relativeFrom="column">
                  <wp:posOffset>5480685</wp:posOffset>
                </wp:positionH>
                <wp:positionV relativeFrom="paragraph">
                  <wp:posOffset>-434340</wp:posOffset>
                </wp:positionV>
                <wp:extent cx="733425" cy="72009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720090"/>
                        </a:xfrm>
                        <a:prstGeom prst="rect">
                          <a:avLst/>
                        </a:prstGeom>
                        <a:solidFill>
                          <a:srgbClr val="FFFFFF"/>
                        </a:solidFill>
                        <a:ln w="9525">
                          <a:noFill/>
                          <a:miter lim="800000"/>
                          <a:headEnd/>
                          <a:tailEnd/>
                        </a:ln>
                      </wps:spPr>
                      <wps:txbx>
                        <w:txbxContent>
                          <w:p w:rsidR="004F7FBC" w:rsidRDefault="00DC0FEA">
                            <w:r>
                              <w:rPr>
                                <w:noProof/>
                              </w:rPr>
                              <w:drawing>
                                <wp:inline distT="0" distB="0" distL="0" distR="0" wp14:anchorId="7A5F1174" wp14:editId="2C2D9736">
                                  <wp:extent cx="541655" cy="74469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pen SV Nord_ klein.JPG"/>
                                          <pic:cNvPicPr/>
                                        </pic:nvPicPr>
                                        <pic:blipFill>
                                          <a:blip r:embed="rId8">
                                            <a:extLst>
                                              <a:ext uri="{28A0092B-C50C-407E-A947-70E740481C1C}">
                                                <a14:useLocalDpi xmlns:a14="http://schemas.microsoft.com/office/drawing/2010/main" val="0"/>
                                              </a:ext>
                                            </a:extLst>
                                          </a:blip>
                                          <a:stretch>
                                            <a:fillRect/>
                                          </a:stretch>
                                        </pic:blipFill>
                                        <pic:spPr>
                                          <a:xfrm>
                                            <a:off x="0" y="0"/>
                                            <a:ext cx="541655" cy="74469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DF77F7E" id="_x0000_t202" coordsize="21600,21600" o:spt="202" path="m,l,21600r21600,l21600,xe">
                <v:stroke joinstyle="miter"/>
                <v:path gradientshapeok="t" o:connecttype="rect"/>
              </v:shapetype>
              <v:shape id="Textfeld 2" o:spid="_x0000_s1026" type="#_x0000_t202" style="position:absolute;margin-left:431.55pt;margin-top:-34.2pt;width:57.75pt;height:56.7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" stroked="f">
                <v:textbox style="mso-fit-shape-to-text:t">
                  <w:txbxContent>
                    <w:p w:rsidR="004F7FBC" w:rsidRDefault="00DC0FEA">
                      <w:r>
                        <w:rPr>
                          <w:noProof/>
                        </w:rPr>
                        <w:drawing>
                          <wp:inline distT="0" distB="0" distL="0" distR="0" wp14:anchorId="7A5F1174" wp14:editId="2C2D9736">
                            <wp:extent cx="541655" cy="74469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pen SV Nord_ klein.JPG"/>
                                    <pic:cNvPicPr/>
                                  </pic:nvPicPr>
                                  <pic:blipFill>
                                    <a:blip r:embed="rId9">
                                      <a:extLst>
                                        <a:ext uri="{28A0092B-C50C-407E-A947-70E740481C1C}">
                                          <a14:useLocalDpi xmlns:a14="http://schemas.microsoft.com/office/drawing/2010/main" val="0"/>
                                        </a:ext>
                                      </a:extLst>
                                    </a:blip>
                                    <a:stretch>
                                      <a:fillRect/>
                                    </a:stretch>
                                  </pic:blipFill>
                                  <pic:spPr>
                                    <a:xfrm>
                                      <a:off x="0" y="0"/>
                                      <a:ext cx="541655" cy="744698"/>
                                    </a:xfrm>
                                    <a:prstGeom prst="rect">
                                      <a:avLst/>
                                    </a:prstGeom>
                                  </pic:spPr>
                                </pic:pic>
                              </a:graphicData>
                            </a:graphic>
                          </wp:inline>
                        </w:drawing>
                      </w:r>
                    </w:p>
                  </w:txbxContent>
                </v:textbox>
                <w10:wrap type="square"/>
              </v:shape>
            </w:pict>
          </mc:Fallback>
        </mc:AlternateContent>
      </w:r>
    </w:p>
    <w:p w:rsidR="0083711D" w:rsidRPr="00F16485" w:rsidRDefault="0083711D">
      <w:pPr>
        <w:rPr>
          <w:rFonts w:ascii="Arial" w:hAnsi="Arial"/>
        </w:rPr>
      </w:pPr>
    </w:p>
    <w:p w:rsidR="0074740D" w:rsidRPr="00F16485" w:rsidRDefault="0074740D">
      <w:pPr>
        <w:rPr>
          <w:rFonts w:ascii="Arial" w:hAnsi="Arial"/>
        </w:rPr>
      </w:pPr>
    </w:p>
    <w:p w:rsidR="0074740D" w:rsidRPr="00F16485" w:rsidRDefault="0074740D">
      <w:pPr>
        <w:rPr>
          <w:rFonts w:ascii="Arial" w:hAnsi="Arial"/>
        </w:rPr>
      </w:pPr>
    </w:p>
    <w:p w:rsidR="0083711D" w:rsidRPr="00F16485" w:rsidRDefault="00E938E5">
      <w:pPr>
        <w:pStyle w:val="TableContents"/>
        <w:rPr>
          <w:rFonts w:ascii="Arial" w:hAnsi="Arial"/>
          <w:b/>
        </w:rPr>
      </w:pPr>
      <w:r w:rsidRPr="00F16485">
        <w:rPr>
          <w:rFonts w:ascii="Arial" w:hAnsi="Arial"/>
          <w:b/>
        </w:rPr>
        <w:t>Protokoll der Hauptversammlung vom 12.07.2016</w:t>
      </w:r>
      <w:r w:rsidR="00F16485" w:rsidRPr="00F16485">
        <w:rPr>
          <w:rFonts w:ascii="Arial" w:hAnsi="Arial"/>
          <w:b/>
        </w:rPr>
        <w:t>,</w:t>
      </w:r>
    </w:p>
    <w:p w:rsidR="00E938E5" w:rsidRPr="00F16485" w:rsidRDefault="00E938E5" w:rsidP="00DC0FEA">
      <w:pPr>
        <w:rPr>
          <w:rFonts w:ascii="Arial" w:hAnsi="Arial"/>
        </w:rPr>
      </w:pPr>
    </w:p>
    <w:p w:rsidR="00DC0FEA" w:rsidRPr="00F16485" w:rsidRDefault="00F16485" w:rsidP="00DC0FEA">
      <w:pPr>
        <w:rPr>
          <w:rFonts w:asciiTheme="majorHAnsi" w:hAnsiTheme="majorHAnsi"/>
          <w:i/>
          <w:iCs/>
        </w:rPr>
      </w:pPr>
      <w:r w:rsidRPr="00F16485">
        <w:rPr>
          <w:rFonts w:asciiTheme="majorHAnsi" w:hAnsiTheme="majorHAnsi"/>
          <w:i/>
          <w:iCs/>
        </w:rPr>
        <w:t xml:space="preserve">im </w:t>
      </w:r>
      <w:r w:rsidR="00DC0FEA" w:rsidRPr="00F16485">
        <w:rPr>
          <w:rFonts w:asciiTheme="majorHAnsi" w:hAnsiTheme="majorHAnsi"/>
          <w:i/>
          <w:iCs/>
        </w:rPr>
        <w:t>Eschengarten, Ebereschenstraße 17, 80935 München, Beginn: 19 Uhr</w:t>
      </w:r>
    </w:p>
    <w:p w:rsidR="00B70472" w:rsidRPr="00F16485" w:rsidRDefault="00B70472" w:rsidP="00F16485">
      <w:pPr>
        <w:ind w:firstLine="709"/>
        <w:rPr>
          <w:rFonts w:asciiTheme="majorHAnsi" w:hAnsiTheme="majorHAnsi"/>
          <w:i/>
          <w:iCs/>
        </w:rPr>
      </w:pPr>
      <w:r w:rsidRPr="00F16485">
        <w:rPr>
          <w:rFonts w:asciiTheme="majorHAnsi" w:hAnsiTheme="majorHAnsi"/>
          <w:i/>
          <w:iCs/>
        </w:rPr>
        <w:t>Versammlungsleitung: Hr. Goran Pajic, erster Vorstand</w:t>
      </w:r>
    </w:p>
    <w:p w:rsidR="00B70472" w:rsidRPr="00F16485" w:rsidRDefault="00B70472" w:rsidP="00F16485">
      <w:pPr>
        <w:ind w:firstLine="709"/>
        <w:rPr>
          <w:rFonts w:asciiTheme="majorHAnsi" w:hAnsiTheme="majorHAnsi"/>
          <w:i/>
          <w:iCs/>
        </w:rPr>
      </w:pPr>
      <w:r w:rsidRPr="00F16485">
        <w:rPr>
          <w:rFonts w:asciiTheme="majorHAnsi" w:hAnsiTheme="majorHAnsi"/>
          <w:i/>
          <w:iCs/>
        </w:rPr>
        <w:t xml:space="preserve">Protokollführer: Hr. Thomas Gagermeier, Schriftführer </w:t>
      </w:r>
    </w:p>
    <w:p w:rsidR="00B70472" w:rsidRPr="00F16485" w:rsidRDefault="00B70472" w:rsidP="00F16485">
      <w:pPr>
        <w:ind w:firstLine="709"/>
        <w:rPr>
          <w:rFonts w:asciiTheme="majorHAnsi" w:hAnsiTheme="majorHAnsi"/>
          <w:i/>
          <w:iCs/>
        </w:rPr>
      </w:pPr>
      <w:r w:rsidRPr="00F16485">
        <w:rPr>
          <w:rFonts w:asciiTheme="majorHAnsi" w:hAnsiTheme="majorHAnsi"/>
          <w:i/>
          <w:iCs/>
        </w:rPr>
        <w:t>Anzahl der erschienen Mitglieder, 84, davon stimmberechtigt, 59</w:t>
      </w:r>
    </w:p>
    <w:p w:rsidR="00B70472" w:rsidRPr="00F16485" w:rsidRDefault="00B70472" w:rsidP="00DC0FEA"/>
    <w:p w:rsidR="00DC0FEA" w:rsidRPr="00F16485" w:rsidRDefault="00F16485" w:rsidP="00DC0FEA">
      <w:pPr>
        <w:rPr>
          <w:rFonts w:asciiTheme="majorHAnsi" w:hAnsiTheme="majorHAnsi"/>
          <w:i/>
          <w:iCs/>
        </w:rPr>
      </w:pPr>
      <w:r w:rsidRPr="00F16485">
        <w:rPr>
          <w:rFonts w:asciiTheme="majorHAnsi" w:hAnsiTheme="majorHAnsi"/>
          <w:i/>
          <w:iCs/>
        </w:rPr>
        <w:t>Ablauf der Versammlung lt. Tagesordnung, wie in der Einladung angegeben.</w:t>
      </w:r>
    </w:p>
    <w:p w:rsidR="00F16485" w:rsidRPr="00F16485" w:rsidRDefault="00F16485" w:rsidP="00DC0FEA">
      <w:pPr>
        <w:rPr>
          <w:rFonts w:asciiTheme="majorHAnsi" w:hAnsiTheme="majorHAnsi"/>
          <w:i/>
          <w:iCs/>
        </w:rPr>
      </w:pPr>
    </w:p>
    <w:p w:rsidR="00DC0FEA" w:rsidRPr="00F16485" w:rsidRDefault="00DC0FEA"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Begrüßung durch den Vorsitzenden</w:t>
      </w:r>
      <w:r w:rsidR="00E938E5" w:rsidRPr="00F16485">
        <w:rPr>
          <w:rFonts w:asciiTheme="majorHAnsi" w:hAnsiTheme="majorHAnsi"/>
          <w:b/>
          <w:i/>
          <w:iCs/>
          <w:color w:val="auto"/>
        </w:rPr>
        <w:t xml:space="preserve"> Goran Pajic</w:t>
      </w:r>
    </w:p>
    <w:p w:rsidR="004D2F59" w:rsidRPr="00F16485" w:rsidRDefault="004D2F59" w:rsidP="004D2F59">
      <w:pPr>
        <w:pStyle w:val="Listenabsatz"/>
        <w:ind w:left="360"/>
        <w:rPr>
          <w:rFonts w:asciiTheme="majorHAnsi" w:hAnsiTheme="majorHAnsi"/>
          <w:i/>
          <w:iCs/>
          <w:color w:val="auto"/>
        </w:rPr>
      </w:pPr>
      <w:r w:rsidRPr="00F16485">
        <w:rPr>
          <w:rFonts w:asciiTheme="majorHAnsi" w:hAnsiTheme="majorHAnsi"/>
          <w:i/>
          <w:iCs/>
          <w:color w:val="auto"/>
        </w:rPr>
        <w:t>Herr Pajic hat die Mitglieder begrüßt und den Ablauf der Versammlung erläutert.</w:t>
      </w:r>
    </w:p>
    <w:p w:rsidR="00E938E5" w:rsidRPr="00F16485" w:rsidRDefault="00E938E5"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Feststellung der Beschlussfähigkeit</w:t>
      </w:r>
    </w:p>
    <w:p w:rsidR="0022309B" w:rsidRPr="00F16485" w:rsidRDefault="0022309B" w:rsidP="0022309B">
      <w:pPr>
        <w:pStyle w:val="Listenabsatz"/>
        <w:ind w:left="360"/>
        <w:rPr>
          <w:rFonts w:asciiTheme="majorHAnsi" w:hAnsiTheme="majorHAnsi"/>
          <w:i/>
          <w:iCs/>
          <w:color w:val="auto"/>
        </w:rPr>
      </w:pPr>
      <w:r w:rsidRPr="00F16485">
        <w:rPr>
          <w:rFonts w:asciiTheme="majorHAnsi" w:hAnsiTheme="majorHAnsi"/>
          <w:i/>
          <w:iCs/>
          <w:color w:val="auto"/>
        </w:rPr>
        <w:t xml:space="preserve">Die Beschlussfähigkeit </w:t>
      </w:r>
      <w:r w:rsidR="00B233FA" w:rsidRPr="00F16485">
        <w:rPr>
          <w:rFonts w:asciiTheme="majorHAnsi" w:hAnsiTheme="majorHAnsi"/>
          <w:i/>
          <w:iCs/>
          <w:color w:val="auto"/>
        </w:rPr>
        <w:t>der Hau</w:t>
      </w:r>
      <w:r w:rsidR="004D2F59" w:rsidRPr="00F16485">
        <w:rPr>
          <w:rFonts w:asciiTheme="majorHAnsi" w:hAnsiTheme="majorHAnsi"/>
          <w:i/>
          <w:iCs/>
          <w:color w:val="auto"/>
        </w:rPr>
        <w:t xml:space="preserve">ptversammlung </w:t>
      </w:r>
      <w:r w:rsidRPr="00F16485">
        <w:rPr>
          <w:rFonts w:asciiTheme="majorHAnsi" w:hAnsiTheme="majorHAnsi"/>
          <w:i/>
          <w:iCs/>
          <w:color w:val="auto"/>
        </w:rPr>
        <w:t>wurde festgestellt.</w:t>
      </w:r>
    </w:p>
    <w:p w:rsidR="00B70472" w:rsidRPr="00F16485" w:rsidRDefault="00B70472" w:rsidP="0022309B">
      <w:pPr>
        <w:pStyle w:val="Listenabsatz"/>
        <w:ind w:left="360"/>
        <w:rPr>
          <w:rFonts w:asciiTheme="majorHAnsi" w:hAnsiTheme="majorHAnsi"/>
          <w:i/>
          <w:iCs/>
          <w:color w:val="auto"/>
        </w:rPr>
      </w:pPr>
      <w:r w:rsidRPr="00F16485">
        <w:rPr>
          <w:rFonts w:asciiTheme="majorHAnsi" w:hAnsiTheme="majorHAnsi"/>
          <w:i/>
          <w:iCs/>
          <w:color w:val="auto"/>
        </w:rPr>
        <w:t>Die Einberufung der jährlichen Hauptversammlung auf Basis der Satzung des SV Nord Lerchenau e.V. wurde festgestellt.</w:t>
      </w:r>
    </w:p>
    <w:p w:rsidR="004D2F59" w:rsidRPr="00F16485" w:rsidRDefault="00B233FA" w:rsidP="0022309B">
      <w:pPr>
        <w:pStyle w:val="Listenabsatz"/>
        <w:ind w:left="360"/>
        <w:rPr>
          <w:rFonts w:asciiTheme="majorHAnsi" w:hAnsiTheme="majorHAnsi"/>
          <w:i/>
          <w:iCs/>
          <w:color w:val="auto"/>
        </w:rPr>
      </w:pPr>
      <w:r w:rsidRPr="00F16485">
        <w:rPr>
          <w:rFonts w:asciiTheme="majorHAnsi" w:hAnsiTheme="majorHAnsi"/>
          <w:i/>
          <w:iCs/>
          <w:color w:val="auto"/>
        </w:rPr>
        <w:t xml:space="preserve">Mitglieder erschienen, </w:t>
      </w:r>
      <w:r w:rsidRPr="00F16485">
        <w:rPr>
          <w:rFonts w:asciiTheme="majorHAnsi" w:hAnsiTheme="majorHAnsi"/>
          <w:b/>
          <w:i/>
          <w:iCs/>
          <w:color w:val="auto"/>
        </w:rPr>
        <w:t>84</w:t>
      </w:r>
    </w:p>
    <w:p w:rsidR="004D2F59" w:rsidRPr="00F16485" w:rsidRDefault="004D2F59" w:rsidP="0022309B">
      <w:pPr>
        <w:pStyle w:val="Listenabsatz"/>
        <w:ind w:left="360"/>
        <w:rPr>
          <w:rFonts w:asciiTheme="majorHAnsi" w:hAnsiTheme="majorHAnsi"/>
          <w:i/>
          <w:iCs/>
          <w:color w:val="auto"/>
        </w:rPr>
      </w:pPr>
      <w:r w:rsidRPr="00F16485">
        <w:rPr>
          <w:rFonts w:asciiTheme="majorHAnsi" w:hAnsiTheme="majorHAnsi"/>
          <w:i/>
          <w:iCs/>
          <w:color w:val="auto"/>
        </w:rPr>
        <w:t xml:space="preserve">Davon stimmberechtigte Mitglieder,  </w:t>
      </w:r>
      <w:r w:rsidRPr="00F16485">
        <w:rPr>
          <w:rFonts w:asciiTheme="majorHAnsi" w:hAnsiTheme="majorHAnsi"/>
          <w:b/>
          <w:i/>
          <w:iCs/>
          <w:color w:val="auto"/>
        </w:rPr>
        <w:t xml:space="preserve">59 </w:t>
      </w:r>
    </w:p>
    <w:p w:rsidR="00E938E5" w:rsidRPr="00F16485" w:rsidRDefault="00E938E5" w:rsidP="0022309B">
      <w:pPr>
        <w:pStyle w:val="Listenabsatz"/>
        <w:ind w:left="360"/>
        <w:rPr>
          <w:rFonts w:asciiTheme="majorHAnsi" w:hAnsiTheme="majorHAnsi"/>
          <w:i/>
          <w:iCs/>
          <w:color w:val="auto"/>
        </w:rPr>
      </w:pPr>
      <w:r w:rsidRPr="00F16485">
        <w:rPr>
          <w:rFonts w:asciiTheme="majorHAnsi" w:hAnsiTheme="majorHAnsi"/>
          <w:i/>
          <w:iCs/>
          <w:color w:val="auto"/>
        </w:rPr>
        <w:t xml:space="preserve">Der Verein hat jedes Mitglied auf Basis der aktuellen Mitgliederliste schriftlich </w:t>
      </w:r>
      <w:r w:rsidR="004D2F59" w:rsidRPr="00F16485">
        <w:rPr>
          <w:rFonts w:asciiTheme="majorHAnsi" w:hAnsiTheme="majorHAnsi"/>
          <w:i/>
          <w:iCs/>
          <w:color w:val="auto"/>
        </w:rPr>
        <w:t xml:space="preserve">per Rundschreiben </w:t>
      </w:r>
      <w:r w:rsidRPr="00F16485">
        <w:rPr>
          <w:rFonts w:asciiTheme="majorHAnsi" w:hAnsiTheme="majorHAnsi"/>
          <w:i/>
          <w:iCs/>
          <w:color w:val="auto"/>
        </w:rPr>
        <w:t>geladen. Z</w:t>
      </w:r>
      <w:r w:rsidRPr="00F16485">
        <w:rPr>
          <w:rFonts w:asciiTheme="majorHAnsi" w:hAnsiTheme="majorHAnsi"/>
          <w:i/>
          <w:iCs/>
          <w:color w:val="auto"/>
        </w:rPr>
        <w:t>u</w:t>
      </w:r>
      <w:r w:rsidRPr="00F16485">
        <w:rPr>
          <w:rFonts w:asciiTheme="majorHAnsi" w:hAnsiTheme="majorHAnsi"/>
          <w:i/>
          <w:iCs/>
          <w:color w:val="auto"/>
        </w:rPr>
        <w:t xml:space="preserve">grunde gelegt wurde die letzte dem Verein genannte Adresse. </w:t>
      </w:r>
    </w:p>
    <w:p w:rsidR="00E938E5" w:rsidRPr="00F16485" w:rsidRDefault="00E938E5" w:rsidP="00E938E5">
      <w:pPr>
        <w:pStyle w:val="Listenabsatz"/>
        <w:ind w:left="0"/>
        <w:rPr>
          <w:rFonts w:asciiTheme="majorHAnsi" w:hAnsiTheme="majorHAnsi"/>
          <w:i/>
          <w:iCs/>
          <w:color w:val="auto"/>
        </w:rPr>
      </w:pPr>
    </w:p>
    <w:p w:rsidR="00E938E5" w:rsidRPr="00F16485" w:rsidRDefault="004D2F59"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 xml:space="preserve">Annahme der Tagesordnung </w:t>
      </w:r>
    </w:p>
    <w:p w:rsidR="004D2F59" w:rsidRPr="00F16485" w:rsidRDefault="004D2F59" w:rsidP="004D2F59">
      <w:pPr>
        <w:pStyle w:val="Listenabsatz"/>
        <w:ind w:left="360"/>
        <w:rPr>
          <w:rFonts w:asciiTheme="majorHAnsi" w:hAnsiTheme="majorHAnsi"/>
          <w:i/>
          <w:iCs/>
          <w:color w:val="auto"/>
        </w:rPr>
      </w:pPr>
      <w:r w:rsidRPr="00F16485">
        <w:rPr>
          <w:rFonts w:asciiTheme="majorHAnsi" w:hAnsiTheme="majorHAnsi"/>
          <w:i/>
          <w:iCs/>
          <w:color w:val="auto"/>
        </w:rPr>
        <w:t>Die Tagesordnung wurde von der Versammlung einstimmig per Handzeichen angenommen.</w:t>
      </w:r>
    </w:p>
    <w:p w:rsidR="00F16485" w:rsidRPr="00F16485" w:rsidRDefault="00F16485" w:rsidP="004D2F59">
      <w:pPr>
        <w:pStyle w:val="Listenabsatz"/>
        <w:ind w:left="360"/>
        <w:rPr>
          <w:rFonts w:asciiTheme="majorHAnsi" w:hAnsiTheme="majorHAnsi"/>
          <w:i/>
          <w:iCs/>
          <w:color w:val="auto"/>
        </w:rPr>
      </w:pPr>
      <w:r w:rsidRPr="00F16485">
        <w:rPr>
          <w:rFonts w:asciiTheme="majorHAnsi" w:hAnsiTheme="majorHAnsi"/>
          <w:i/>
          <w:iCs/>
          <w:color w:val="auto"/>
        </w:rPr>
        <w:t>Es gab im Vorfeld keine schriftlichen Anträge zur Änderung der Tagesordnung.</w:t>
      </w:r>
    </w:p>
    <w:p w:rsidR="00DC0FEA" w:rsidRPr="00F16485" w:rsidRDefault="00DC0FEA" w:rsidP="00E938E5">
      <w:pPr>
        <w:pStyle w:val="Listenabsatz"/>
        <w:ind w:left="360"/>
        <w:rPr>
          <w:rFonts w:asciiTheme="majorHAnsi" w:hAnsiTheme="majorHAnsi"/>
          <w:i/>
          <w:iCs/>
          <w:color w:val="auto"/>
        </w:rPr>
      </w:pPr>
    </w:p>
    <w:p w:rsidR="00DC0FEA" w:rsidRPr="00F16485" w:rsidRDefault="00DC0FEA"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 xml:space="preserve">Rechenschaftsbericht des </w:t>
      </w:r>
      <w:r w:rsidR="002D1D37" w:rsidRPr="00F16485">
        <w:rPr>
          <w:rFonts w:asciiTheme="majorHAnsi" w:hAnsiTheme="majorHAnsi"/>
          <w:b/>
          <w:i/>
          <w:iCs/>
          <w:color w:val="auto"/>
        </w:rPr>
        <w:t>Vorstands für den Zeitraum 29.08</w:t>
      </w:r>
      <w:r w:rsidRPr="00F16485">
        <w:rPr>
          <w:rFonts w:asciiTheme="majorHAnsi" w:hAnsiTheme="majorHAnsi"/>
          <w:b/>
          <w:i/>
          <w:iCs/>
          <w:color w:val="auto"/>
        </w:rPr>
        <w:t>.2015</w:t>
      </w:r>
      <w:r w:rsidR="004D2F59" w:rsidRPr="00F16485">
        <w:rPr>
          <w:rFonts w:asciiTheme="majorHAnsi" w:hAnsiTheme="majorHAnsi"/>
          <w:b/>
          <w:i/>
          <w:iCs/>
          <w:color w:val="auto"/>
        </w:rPr>
        <w:t xml:space="preserve"> bis 12.07.2016</w:t>
      </w:r>
    </w:p>
    <w:p w:rsidR="00FC36B7" w:rsidRPr="00F16485" w:rsidRDefault="00FC36B7" w:rsidP="00FC36B7">
      <w:pPr>
        <w:pStyle w:val="Listenabsatz"/>
        <w:ind w:left="360"/>
        <w:rPr>
          <w:rFonts w:asciiTheme="majorHAnsi" w:hAnsiTheme="majorHAnsi"/>
          <w:i/>
          <w:iCs/>
          <w:color w:val="auto"/>
        </w:rPr>
      </w:pPr>
      <w:r w:rsidRPr="00F16485">
        <w:rPr>
          <w:rFonts w:asciiTheme="majorHAnsi" w:hAnsiTheme="majorHAnsi"/>
          <w:i/>
          <w:iCs/>
          <w:color w:val="auto"/>
        </w:rPr>
        <w:t>Der erste Vorstand Hr. Pajic hat den Mitgliedern anhand einer Powerpoint Präsentation alle Aktivitäten der Vorstandschaft dargelegt. Inhalte waren hier.</w:t>
      </w:r>
    </w:p>
    <w:p w:rsidR="00FC36B7" w:rsidRPr="00F16485" w:rsidRDefault="00FC36B7" w:rsidP="004301FC">
      <w:pPr>
        <w:pStyle w:val="Listenabsatz"/>
        <w:numPr>
          <w:ilvl w:val="0"/>
          <w:numId w:val="12"/>
        </w:numPr>
        <w:rPr>
          <w:rFonts w:asciiTheme="majorHAnsi" w:hAnsiTheme="majorHAnsi"/>
          <w:i/>
          <w:iCs/>
          <w:color w:val="auto"/>
        </w:rPr>
      </w:pPr>
      <w:r w:rsidRPr="00F16485">
        <w:rPr>
          <w:rFonts w:asciiTheme="majorHAnsi" w:hAnsiTheme="majorHAnsi"/>
          <w:i/>
          <w:iCs/>
          <w:color w:val="auto"/>
        </w:rPr>
        <w:t xml:space="preserve">Restrukturierung des Vereins </w:t>
      </w:r>
    </w:p>
    <w:p w:rsidR="00FC36B7" w:rsidRPr="00F16485" w:rsidRDefault="00FC36B7" w:rsidP="004301FC">
      <w:pPr>
        <w:pStyle w:val="Listenabsatz"/>
        <w:numPr>
          <w:ilvl w:val="0"/>
          <w:numId w:val="12"/>
        </w:numPr>
        <w:rPr>
          <w:rFonts w:asciiTheme="majorHAnsi" w:hAnsiTheme="majorHAnsi"/>
          <w:i/>
          <w:iCs/>
          <w:color w:val="auto"/>
        </w:rPr>
      </w:pPr>
      <w:r w:rsidRPr="00F16485">
        <w:rPr>
          <w:rFonts w:asciiTheme="majorHAnsi" w:hAnsiTheme="majorHAnsi"/>
          <w:i/>
          <w:iCs/>
          <w:color w:val="auto"/>
        </w:rPr>
        <w:t>Förderung und Ausweitung der Jugendarbeit</w:t>
      </w:r>
    </w:p>
    <w:p w:rsidR="00FC36B7" w:rsidRPr="00F16485" w:rsidRDefault="00FC36B7" w:rsidP="004301FC">
      <w:pPr>
        <w:pStyle w:val="Listenabsatz"/>
        <w:numPr>
          <w:ilvl w:val="0"/>
          <w:numId w:val="12"/>
        </w:numPr>
        <w:rPr>
          <w:rFonts w:asciiTheme="majorHAnsi" w:hAnsiTheme="majorHAnsi"/>
          <w:i/>
          <w:iCs/>
          <w:color w:val="auto"/>
        </w:rPr>
      </w:pPr>
      <w:r w:rsidRPr="00F16485">
        <w:rPr>
          <w:rFonts w:asciiTheme="majorHAnsi" w:hAnsiTheme="majorHAnsi"/>
          <w:i/>
          <w:iCs/>
          <w:color w:val="auto"/>
        </w:rPr>
        <w:t>Sanierung der Vereinsfinanzen</w:t>
      </w:r>
    </w:p>
    <w:p w:rsidR="00FC36B7" w:rsidRPr="00F16485" w:rsidRDefault="00FC36B7" w:rsidP="004301FC">
      <w:pPr>
        <w:pStyle w:val="Listenabsatz"/>
        <w:numPr>
          <w:ilvl w:val="0"/>
          <w:numId w:val="12"/>
        </w:numPr>
        <w:rPr>
          <w:rFonts w:asciiTheme="majorHAnsi" w:hAnsiTheme="majorHAnsi"/>
          <w:i/>
          <w:iCs/>
          <w:color w:val="auto"/>
        </w:rPr>
      </w:pPr>
      <w:r w:rsidRPr="00F16485">
        <w:rPr>
          <w:rFonts w:asciiTheme="majorHAnsi" w:hAnsiTheme="majorHAnsi"/>
          <w:i/>
          <w:iCs/>
          <w:color w:val="auto"/>
        </w:rPr>
        <w:t>Ausbildung von Trainern durch den BFV</w:t>
      </w:r>
    </w:p>
    <w:p w:rsidR="00E938E5" w:rsidRPr="00F16485" w:rsidRDefault="00FC36B7" w:rsidP="004301FC">
      <w:pPr>
        <w:pStyle w:val="Listenabsatz"/>
        <w:numPr>
          <w:ilvl w:val="0"/>
          <w:numId w:val="12"/>
        </w:numPr>
        <w:rPr>
          <w:rFonts w:asciiTheme="majorHAnsi" w:hAnsiTheme="majorHAnsi"/>
          <w:i/>
          <w:iCs/>
          <w:color w:val="auto"/>
        </w:rPr>
      </w:pPr>
      <w:r w:rsidRPr="00F16485">
        <w:rPr>
          <w:rFonts w:asciiTheme="majorHAnsi" w:hAnsiTheme="majorHAnsi"/>
          <w:i/>
          <w:iCs/>
          <w:color w:val="auto"/>
        </w:rPr>
        <w:t>Veranstaltungen wie, Spiele in der Allianz Arena mit den Jugendmannschafte</w:t>
      </w:r>
      <w:r w:rsidR="004301FC" w:rsidRPr="00F16485">
        <w:rPr>
          <w:rFonts w:asciiTheme="majorHAnsi" w:hAnsiTheme="majorHAnsi"/>
          <w:i/>
          <w:iCs/>
          <w:color w:val="auto"/>
        </w:rPr>
        <w:t>n</w:t>
      </w:r>
      <w:r w:rsidRPr="00F16485">
        <w:rPr>
          <w:rFonts w:asciiTheme="majorHAnsi" w:hAnsiTheme="majorHAnsi"/>
          <w:i/>
          <w:iCs/>
          <w:color w:val="auto"/>
        </w:rPr>
        <w:t xml:space="preserve">, Merkur Cup, DFB mobil.  </w:t>
      </w:r>
    </w:p>
    <w:p w:rsidR="00E938E5" w:rsidRPr="00F16485" w:rsidRDefault="00E938E5" w:rsidP="00E938E5">
      <w:pPr>
        <w:pStyle w:val="Listenabsatz"/>
        <w:ind w:left="2160"/>
        <w:rPr>
          <w:rFonts w:asciiTheme="majorHAnsi" w:hAnsiTheme="majorHAnsi"/>
          <w:i/>
          <w:iCs/>
          <w:color w:val="auto"/>
        </w:rPr>
      </w:pPr>
    </w:p>
    <w:p w:rsidR="00DC0FEA" w:rsidRPr="00F16485" w:rsidRDefault="00DC0FEA"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Rechenschaftsbericht des Kassiers fü</w:t>
      </w:r>
      <w:r w:rsidR="002D1D37" w:rsidRPr="00F16485">
        <w:rPr>
          <w:rFonts w:asciiTheme="majorHAnsi" w:hAnsiTheme="majorHAnsi"/>
          <w:b/>
          <w:i/>
          <w:iCs/>
          <w:color w:val="auto"/>
        </w:rPr>
        <w:t>r den Zeitraum 29.08</w:t>
      </w:r>
      <w:r w:rsidR="005750C2" w:rsidRPr="00F16485">
        <w:rPr>
          <w:rFonts w:asciiTheme="majorHAnsi" w:hAnsiTheme="majorHAnsi"/>
          <w:b/>
          <w:i/>
          <w:iCs/>
          <w:color w:val="auto"/>
        </w:rPr>
        <w:t>.2015 bis 31.12.2015</w:t>
      </w:r>
    </w:p>
    <w:p w:rsidR="0074357E" w:rsidRPr="00F16485" w:rsidRDefault="0074357E" w:rsidP="0074357E">
      <w:pPr>
        <w:pStyle w:val="Listenabsatz"/>
        <w:ind w:left="360"/>
        <w:rPr>
          <w:rFonts w:asciiTheme="majorHAnsi" w:hAnsiTheme="majorHAnsi"/>
          <w:i/>
          <w:iCs/>
          <w:color w:val="auto"/>
        </w:rPr>
      </w:pPr>
      <w:r w:rsidRPr="00F16485">
        <w:rPr>
          <w:rFonts w:asciiTheme="majorHAnsi" w:hAnsiTheme="majorHAnsi"/>
          <w:i/>
          <w:iCs/>
          <w:color w:val="auto"/>
        </w:rPr>
        <w:t>Kassier Udo Feierabend hat die Ein – und Ausgaben des Vereins anhand einer Excelliste den Mitgliedern vorg</w:t>
      </w:r>
      <w:r w:rsidRPr="00F16485">
        <w:rPr>
          <w:rFonts w:asciiTheme="majorHAnsi" w:hAnsiTheme="majorHAnsi"/>
          <w:i/>
          <w:iCs/>
          <w:color w:val="auto"/>
        </w:rPr>
        <w:t>e</w:t>
      </w:r>
      <w:r w:rsidRPr="00F16485">
        <w:rPr>
          <w:rFonts w:asciiTheme="majorHAnsi" w:hAnsiTheme="majorHAnsi"/>
          <w:i/>
          <w:iCs/>
          <w:color w:val="auto"/>
        </w:rPr>
        <w:t>stellt.</w:t>
      </w:r>
    </w:p>
    <w:p w:rsidR="00E938E5" w:rsidRPr="00F16485" w:rsidRDefault="0074357E" w:rsidP="0074357E">
      <w:pPr>
        <w:pStyle w:val="Listenabsatz"/>
        <w:ind w:left="360"/>
        <w:rPr>
          <w:rFonts w:asciiTheme="majorHAnsi" w:hAnsiTheme="majorHAnsi"/>
          <w:i/>
          <w:iCs/>
          <w:color w:val="auto"/>
        </w:rPr>
      </w:pPr>
      <w:r w:rsidRPr="00F16485">
        <w:rPr>
          <w:rFonts w:asciiTheme="majorHAnsi" w:hAnsiTheme="majorHAnsi"/>
          <w:i/>
          <w:iCs/>
          <w:color w:val="auto"/>
        </w:rPr>
        <w:t xml:space="preserve"> </w:t>
      </w:r>
    </w:p>
    <w:p w:rsidR="0074357E" w:rsidRPr="00F16485" w:rsidRDefault="00DC0FEA" w:rsidP="0074357E">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Bericht der Kassenprüfer fü</w:t>
      </w:r>
      <w:r w:rsidR="002D1D37" w:rsidRPr="00F16485">
        <w:rPr>
          <w:rFonts w:asciiTheme="majorHAnsi" w:hAnsiTheme="majorHAnsi"/>
          <w:b/>
          <w:i/>
          <w:iCs/>
          <w:color w:val="auto"/>
        </w:rPr>
        <w:t>r den Zeitraum 29.08</w:t>
      </w:r>
      <w:r w:rsidR="005750C2" w:rsidRPr="00F16485">
        <w:rPr>
          <w:rFonts w:asciiTheme="majorHAnsi" w:hAnsiTheme="majorHAnsi"/>
          <w:b/>
          <w:i/>
          <w:iCs/>
          <w:color w:val="auto"/>
        </w:rPr>
        <w:t>.2015 bis 31.12.2015</w:t>
      </w:r>
    </w:p>
    <w:p w:rsidR="0074357E" w:rsidRPr="00F16485" w:rsidRDefault="0074357E" w:rsidP="0074357E">
      <w:pPr>
        <w:pStyle w:val="Listenabsatz"/>
        <w:ind w:left="360"/>
        <w:rPr>
          <w:rFonts w:asciiTheme="majorHAnsi" w:hAnsiTheme="majorHAnsi"/>
          <w:iCs/>
          <w:color w:val="auto"/>
        </w:rPr>
      </w:pPr>
      <w:r w:rsidRPr="00F16485">
        <w:rPr>
          <w:rFonts w:asciiTheme="majorHAnsi" w:hAnsiTheme="majorHAnsi"/>
          <w:iCs/>
          <w:color w:val="auto"/>
        </w:rPr>
        <w:t xml:space="preserve">Revisor Willi Dominik hat die Richtigkeit der vorgestellten Unterlagen bestätigt. </w:t>
      </w:r>
    </w:p>
    <w:p w:rsidR="00E938E5" w:rsidRPr="00F16485" w:rsidRDefault="00E938E5" w:rsidP="00E938E5">
      <w:pPr>
        <w:pStyle w:val="Listenabsatz"/>
        <w:ind w:left="360"/>
        <w:rPr>
          <w:rFonts w:asciiTheme="majorHAnsi" w:hAnsiTheme="majorHAnsi"/>
          <w:i/>
          <w:iCs/>
          <w:color w:val="auto"/>
        </w:rPr>
      </w:pPr>
    </w:p>
    <w:p w:rsidR="00FC36B7" w:rsidRPr="00F16485" w:rsidRDefault="00DC0FEA" w:rsidP="00FC36B7">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Bericht über die aktuelle Situation und Zustand des Vereins</w:t>
      </w:r>
      <w:r w:rsidR="00E938E5" w:rsidRPr="00F16485">
        <w:rPr>
          <w:rFonts w:asciiTheme="majorHAnsi" w:hAnsiTheme="majorHAnsi"/>
          <w:b/>
          <w:i/>
          <w:iCs/>
          <w:color w:val="auto"/>
        </w:rPr>
        <w:t xml:space="preserve"> dur</w:t>
      </w:r>
      <w:r w:rsidR="00FC36B7" w:rsidRPr="00F16485">
        <w:rPr>
          <w:rFonts w:asciiTheme="majorHAnsi" w:hAnsiTheme="majorHAnsi"/>
          <w:b/>
          <w:i/>
          <w:iCs/>
          <w:color w:val="auto"/>
        </w:rPr>
        <w:t>ch den Schriftführer Thomas Gagerme</w:t>
      </w:r>
      <w:r w:rsidR="00FC36B7" w:rsidRPr="00F16485">
        <w:rPr>
          <w:rFonts w:asciiTheme="majorHAnsi" w:hAnsiTheme="majorHAnsi"/>
          <w:b/>
          <w:i/>
          <w:iCs/>
          <w:color w:val="auto"/>
        </w:rPr>
        <w:t>i</w:t>
      </w:r>
      <w:r w:rsidR="00FC36B7" w:rsidRPr="00F16485">
        <w:rPr>
          <w:rFonts w:asciiTheme="majorHAnsi" w:hAnsiTheme="majorHAnsi"/>
          <w:b/>
          <w:i/>
          <w:iCs/>
          <w:color w:val="auto"/>
        </w:rPr>
        <w:t>er</w:t>
      </w:r>
    </w:p>
    <w:p w:rsidR="00FC36B7" w:rsidRPr="00F16485" w:rsidRDefault="00FC36B7" w:rsidP="00FC36B7">
      <w:pPr>
        <w:pStyle w:val="Listenabsatz"/>
        <w:ind w:left="360"/>
        <w:rPr>
          <w:rFonts w:asciiTheme="majorHAnsi" w:hAnsiTheme="majorHAnsi"/>
          <w:i/>
          <w:iCs/>
          <w:color w:val="auto"/>
        </w:rPr>
      </w:pPr>
      <w:r w:rsidRPr="00F16485">
        <w:rPr>
          <w:rFonts w:asciiTheme="majorHAnsi" w:hAnsiTheme="majorHAnsi"/>
          <w:i/>
          <w:iCs/>
          <w:color w:val="auto"/>
        </w:rPr>
        <w:t xml:space="preserve">Hr. Gagermeier ist </w:t>
      </w:r>
      <w:r w:rsidR="0074357E" w:rsidRPr="00F16485">
        <w:rPr>
          <w:rFonts w:asciiTheme="majorHAnsi" w:hAnsiTheme="majorHAnsi"/>
          <w:i/>
          <w:iCs/>
          <w:color w:val="auto"/>
        </w:rPr>
        <w:t xml:space="preserve">auf </w:t>
      </w:r>
      <w:r w:rsidRPr="00F16485">
        <w:rPr>
          <w:rFonts w:asciiTheme="majorHAnsi" w:hAnsiTheme="majorHAnsi"/>
          <w:i/>
          <w:iCs/>
          <w:color w:val="auto"/>
        </w:rPr>
        <w:t xml:space="preserve">die Situation und die Veränderungen im Verein eingegangen. Er </w:t>
      </w:r>
      <w:r w:rsidR="0074357E" w:rsidRPr="00F16485">
        <w:rPr>
          <w:rFonts w:asciiTheme="majorHAnsi" w:hAnsiTheme="majorHAnsi"/>
          <w:i/>
          <w:iCs/>
          <w:color w:val="auto"/>
        </w:rPr>
        <w:t xml:space="preserve">hat </w:t>
      </w:r>
      <w:r w:rsidRPr="00F16485">
        <w:rPr>
          <w:rFonts w:asciiTheme="majorHAnsi" w:hAnsiTheme="majorHAnsi"/>
          <w:i/>
          <w:iCs/>
          <w:color w:val="auto"/>
        </w:rPr>
        <w:t>auf die neue Hom</w:t>
      </w:r>
      <w:r w:rsidRPr="00F16485">
        <w:rPr>
          <w:rFonts w:asciiTheme="majorHAnsi" w:hAnsiTheme="majorHAnsi"/>
          <w:i/>
          <w:iCs/>
          <w:color w:val="auto"/>
        </w:rPr>
        <w:t>e</w:t>
      </w:r>
      <w:r w:rsidRPr="00F16485">
        <w:rPr>
          <w:rFonts w:asciiTheme="majorHAnsi" w:hAnsiTheme="majorHAnsi"/>
          <w:i/>
          <w:iCs/>
          <w:color w:val="auto"/>
        </w:rPr>
        <w:t xml:space="preserve">page hingewiesen und die Jugendarbeit des Vereins herausgestellt. Er bedankte sich bei den Abteilungsleitern für ihr Engagement und </w:t>
      </w:r>
      <w:r w:rsidR="0074357E" w:rsidRPr="00F16485">
        <w:rPr>
          <w:rFonts w:asciiTheme="majorHAnsi" w:hAnsiTheme="majorHAnsi"/>
          <w:i/>
          <w:iCs/>
          <w:color w:val="auto"/>
        </w:rPr>
        <w:t xml:space="preserve">für </w:t>
      </w:r>
      <w:r w:rsidRPr="00F16485">
        <w:rPr>
          <w:rFonts w:asciiTheme="majorHAnsi" w:hAnsiTheme="majorHAnsi"/>
          <w:i/>
          <w:iCs/>
          <w:color w:val="auto"/>
        </w:rPr>
        <w:t xml:space="preserve"> das neue „Wir –Gefühl“ im Verein. Zur Steuerlichen Situation gab es eine vollu</w:t>
      </w:r>
      <w:r w:rsidRPr="00F16485">
        <w:rPr>
          <w:rFonts w:asciiTheme="majorHAnsi" w:hAnsiTheme="majorHAnsi"/>
          <w:i/>
          <w:iCs/>
          <w:color w:val="auto"/>
        </w:rPr>
        <w:t>m</w:t>
      </w:r>
      <w:r w:rsidRPr="00F16485">
        <w:rPr>
          <w:rFonts w:asciiTheme="majorHAnsi" w:hAnsiTheme="majorHAnsi"/>
          <w:i/>
          <w:iCs/>
          <w:color w:val="auto"/>
        </w:rPr>
        <w:t>fängliche Auskunft an die Mitglieder. Hingewiesen wurde insbesondere auch auf das am 16.07 anstehende Sommerfest.</w:t>
      </w:r>
    </w:p>
    <w:p w:rsidR="00E938E5" w:rsidRPr="00F16485" w:rsidRDefault="00E938E5" w:rsidP="00E938E5">
      <w:pPr>
        <w:rPr>
          <w:rFonts w:asciiTheme="majorHAnsi" w:hAnsiTheme="majorHAnsi"/>
          <w:i/>
          <w:iCs/>
        </w:rPr>
      </w:pPr>
    </w:p>
    <w:p w:rsidR="00E938E5" w:rsidRPr="00F16485" w:rsidRDefault="002D1D37" w:rsidP="006B5AA4">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Wahl des zweiten Vorstandes</w:t>
      </w:r>
    </w:p>
    <w:p w:rsidR="006B5AA4" w:rsidRPr="00F16485" w:rsidRDefault="006B5AA4" w:rsidP="006B5AA4">
      <w:pPr>
        <w:pStyle w:val="Listenabsatz"/>
        <w:ind w:left="360"/>
        <w:rPr>
          <w:rFonts w:asciiTheme="majorHAnsi" w:hAnsiTheme="majorHAnsi"/>
          <w:i/>
          <w:iCs/>
          <w:color w:val="auto"/>
        </w:rPr>
      </w:pPr>
      <w:r w:rsidRPr="00F16485">
        <w:rPr>
          <w:rFonts w:asciiTheme="majorHAnsi" w:hAnsiTheme="majorHAnsi"/>
          <w:i/>
          <w:iCs/>
          <w:color w:val="auto"/>
        </w:rPr>
        <w:t>Vor der Wahl des neuen zweiten Vorstandes erfolgte die Abstimmung zur Entlastung des bisherigen zweiten Vorstand, Herrn Matthias Reinhardt.</w:t>
      </w:r>
    </w:p>
    <w:p w:rsidR="006B5AA4" w:rsidRPr="00F16485" w:rsidRDefault="006B5AA4" w:rsidP="006B5AA4">
      <w:pPr>
        <w:pStyle w:val="Listenabsatz"/>
        <w:ind w:left="360"/>
        <w:rPr>
          <w:rFonts w:asciiTheme="majorHAnsi" w:hAnsiTheme="majorHAnsi"/>
          <w:i/>
          <w:iCs/>
          <w:color w:val="auto"/>
        </w:rPr>
      </w:pPr>
      <w:r w:rsidRPr="00F16485">
        <w:rPr>
          <w:rFonts w:asciiTheme="majorHAnsi" w:hAnsiTheme="majorHAnsi"/>
          <w:i/>
          <w:iCs/>
          <w:color w:val="auto"/>
        </w:rPr>
        <w:t>Die Abstimmung erfolgte durch Handzeichen.</w:t>
      </w:r>
    </w:p>
    <w:p w:rsidR="006B5AA4" w:rsidRPr="00F16485" w:rsidRDefault="006B5AA4" w:rsidP="006B5AA4">
      <w:pPr>
        <w:pStyle w:val="Listenabsatz"/>
        <w:ind w:left="360"/>
        <w:rPr>
          <w:rFonts w:asciiTheme="majorHAnsi" w:hAnsiTheme="majorHAnsi"/>
          <w:i/>
          <w:iCs/>
          <w:color w:val="auto"/>
        </w:rPr>
      </w:pPr>
      <w:r w:rsidRPr="00F16485">
        <w:rPr>
          <w:rFonts w:asciiTheme="majorHAnsi" w:hAnsiTheme="majorHAnsi"/>
          <w:i/>
          <w:iCs/>
          <w:color w:val="auto"/>
        </w:rPr>
        <w:t xml:space="preserve">Die Mitglieder stimmten einstimmig für die Entlastung.  </w:t>
      </w:r>
    </w:p>
    <w:p w:rsidR="006B5AA4" w:rsidRPr="00F16485" w:rsidRDefault="006B5AA4" w:rsidP="006B5AA4">
      <w:pPr>
        <w:pStyle w:val="Listenabsatz"/>
        <w:ind w:left="360"/>
        <w:rPr>
          <w:rFonts w:asciiTheme="majorHAnsi" w:hAnsiTheme="majorHAnsi"/>
          <w:b/>
          <w:i/>
          <w:iCs/>
          <w:color w:val="auto"/>
        </w:rPr>
      </w:pPr>
    </w:p>
    <w:p w:rsidR="006B5AA4" w:rsidRPr="00F16485" w:rsidRDefault="006B5AA4" w:rsidP="006B5AA4">
      <w:pPr>
        <w:pStyle w:val="Listenabsatz"/>
        <w:ind w:left="360"/>
        <w:rPr>
          <w:rFonts w:asciiTheme="majorHAnsi" w:hAnsiTheme="majorHAnsi"/>
          <w:b/>
          <w:i/>
          <w:iCs/>
          <w:color w:val="auto"/>
        </w:rPr>
      </w:pPr>
    </w:p>
    <w:p w:rsidR="004301FC" w:rsidRPr="00F16485" w:rsidRDefault="00E938E5" w:rsidP="00E938E5">
      <w:pPr>
        <w:pStyle w:val="Listenabsatz"/>
        <w:ind w:left="360"/>
        <w:rPr>
          <w:rFonts w:asciiTheme="majorHAnsi" w:hAnsiTheme="majorHAnsi"/>
          <w:i/>
          <w:iCs/>
          <w:color w:val="auto"/>
        </w:rPr>
      </w:pPr>
      <w:r w:rsidRPr="00F16485">
        <w:rPr>
          <w:rFonts w:asciiTheme="majorHAnsi" w:hAnsiTheme="majorHAnsi"/>
          <w:i/>
          <w:iCs/>
          <w:color w:val="auto"/>
        </w:rPr>
        <w:t>Frau Birgit Höfer stellte sich zur Wahl für die Position des zweiten Vorstandes.</w:t>
      </w:r>
    </w:p>
    <w:p w:rsidR="00E938E5" w:rsidRPr="00F16485" w:rsidRDefault="004301FC" w:rsidP="00E938E5">
      <w:pPr>
        <w:pStyle w:val="Listenabsatz"/>
        <w:ind w:left="360"/>
        <w:rPr>
          <w:rFonts w:asciiTheme="majorHAnsi" w:hAnsiTheme="majorHAnsi"/>
          <w:i/>
          <w:iCs/>
          <w:color w:val="auto"/>
        </w:rPr>
      </w:pPr>
      <w:r w:rsidRPr="00F16485">
        <w:rPr>
          <w:rFonts w:asciiTheme="majorHAnsi" w:hAnsiTheme="majorHAnsi"/>
          <w:i/>
          <w:iCs/>
          <w:color w:val="auto"/>
        </w:rPr>
        <w:t>Es gab von Seiten der anwesenden Mitglieder keine Gegenvorschläge</w:t>
      </w:r>
      <w:r w:rsidR="00E938E5" w:rsidRPr="00F16485">
        <w:rPr>
          <w:rFonts w:asciiTheme="majorHAnsi" w:hAnsiTheme="majorHAnsi"/>
          <w:i/>
          <w:iCs/>
          <w:color w:val="auto"/>
        </w:rPr>
        <w:t xml:space="preserve"> </w:t>
      </w:r>
    </w:p>
    <w:p w:rsidR="00E938E5" w:rsidRPr="00F16485" w:rsidRDefault="00E938E5" w:rsidP="00E938E5">
      <w:pPr>
        <w:pStyle w:val="Listenabsatz"/>
        <w:ind w:left="360"/>
        <w:rPr>
          <w:rFonts w:asciiTheme="majorHAnsi" w:hAnsiTheme="majorHAnsi"/>
          <w:i/>
          <w:iCs/>
          <w:color w:val="auto"/>
        </w:rPr>
      </w:pPr>
      <w:r w:rsidRPr="00F16485">
        <w:rPr>
          <w:rFonts w:asciiTheme="majorHAnsi" w:hAnsiTheme="majorHAnsi"/>
          <w:i/>
          <w:iCs/>
          <w:color w:val="auto"/>
        </w:rPr>
        <w:t>Die Wahl wurde geleitet durch Hr.</w:t>
      </w:r>
      <w:r w:rsidR="004301FC" w:rsidRPr="00F16485">
        <w:rPr>
          <w:rFonts w:asciiTheme="majorHAnsi" w:hAnsiTheme="majorHAnsi"/>
          <w:i/>
          <w:iCs/>
          <w:color w:val="auto"/>
        </w:rPr>
        <w:t xml:space="preserve"> Kurt Tänzer</w:t>
      </w:r>
    </w:p>
    <w:p w:rsidR="00E938E5" w:rsidRPr="00F16485" w:rsidRDefault="004301FC" w:rsidP="00E938E5">
      <w:pPr>
        <w:pStyle w:val="Listenabsatz"/>
        <w:ind w:left="360"/>
        <w:rPr>
          <w:rFonts w:asciiTheme="majorHAnsi" w:hAnsiTheme="majorHAnsi"/>
          <w:i/>
          <w:iCs/>
          <w:color w:val="auto"/>
        </w:rPr>
      </w:pPr>
      <w:r w:rsidRPr="00F16485">
        <w:rPr>
          <w:rFonts w:asciiTheme="majorHAnsi" w:hAnsiTheme="majorHAnsi"/>
          <w:i/>
          <w:iCs/>
          <w:color w:val="auto"/>
        </w:rPr>
        <w:t>Stimmenauszählung durch Hr. Kurt Tänzer</w:t>
      </w:r>
    </w:p>
    <w:p w:rsidR="00E938E5" w:rsidRPr="00F16485" w:rsidRDefault="00E938E5" w:rsidP="00E938E5">
      <w:pPr>
        <w:pStyle w:val="Listenabsatz"/>
        <w:ind w:left="360"/>
        <w:rPr>
          <w:rFonts w:asciiTheme="majorHAnsi" w:hAnsiTheme="majorHAnsi"/>
          <w:i/>
          <w:iCs/>
          <w:color w:val="auto"/>
        </w:rPr>
      </w:pPr>
      <w:r w:rsidRPr="00F16485">
        <w:rPr>
          <w:rFonts w:asciiTheme="majorHAnsi" w:hAnsiTheme="majorHAnsi"/>
          <w:i/>
          <w:iCs/>
          <w:color w:val="auto"/>
        </w:rPr>
        <w:t>Die Wahl erfolgte per Handzeichen.</w:t>
      </w:r>
    </w:p>
    <w:p w:rsidR="00E938E5" w:rsidRPr="00F16485" w:rsidRDefault="00E938E5" w:rsidP="00E938E5">
      <w:pPr>
        <w:pStyle w:val="Listenabsatz"/>
        <w:ind w:left="360"/>
        <w:rPr>
          <w:rFonts w:asciiTheme="majorHAnsi" w:hAnsiTheme="majorHAnsi"/>
          <w:i/>
          <w:iCs/>
          <w:color w:val="auto"/>
        </w:rPr>
      </w:pPr>
      <w:r w:rsidRPr="00F16485">
        <w:rPr>
          <w:rFonts w:asciiTheme="majorHAnsi" w:hAnsiTheme="majorHAnsi"/>
          <w:i/>
          <w:iCs/>
          <w:color w:val="auto"/>
        </w:rPr>
        <w:t>Stimmen für Frau Höfer</w:t>
      </w:r>
      <w:r w:rsidR="004301FC" w:rsidRPr="00F16485">
        <w:rPr>
          <w:rFonts w:asciiTheme="majorHAnsi" w:hAnsiTheme="majorHAnsi"/>
          <w:i/>
          <w:iCs/>
          <w:color w:val="auto"/>
        </w:rPr>
        <w:t xml:space="preserve">, </w:t>
      </w:r>
      <w:r w:rsidR="004301FC" w:rsidRPr="00F16485">
        <w:rPr>
          <w:rFonts w:asciiTheme="majorHAnsi" w:hAnsiTheme="majorHAnsi"/>
          <w:b/>
          <w:i/>
          <w:iCs/>
          <w:color w:val="auto"/>
        </w:rPr>
        <w:t>57</w:t>
      </w:r>
    </w:p>
    <w:p w:rsidR="00E938E5" w:rsidRPr="00F16485" w:rsidRDefault="004301FC" w:rsidP="00E938E5">
      <w:pPr>
        <w:pStyle w:val="Listenabsatz"/>
        <w:ind w:left="360"/>
        <w:rPr>
          <w:rFonts w:asciiTheme="majorHAnsi" w:hAnsiTheme="majorHAnsi"/>
          <w:i/>
          <w:iCs/>
          <w:color w:val="auto"/>
        </w:rPr>
      </w:pPr>
      <w:r w:rsidRPr="00F16485">
        <w:rPr>
          <w:rFonts w:asciiTheme="majorHAnsi" w:hAnsiTheme="majorHAnsi"/>
          <w:i/>
          <w:iCs/>
          <w:color w:val="auto"/>
        </w:rPr>
        <w:t xml:space="preserve">Stimmen gegen Frau Höfer, </w:t>
      </w:r>
      <w:r w:rsidRPr="00F16485">
        <w:rPr>
          <w:rFonts w:asciiTheme="majorHAnsi" w:hAnsiTheme="majorHAnsi"/>
          <w:b/>
          <w:i/>
          <w:iCs/>
          <w:color w:val="auto"/>
        </w:rPr>
        <w:t>0</w:t>
      </w:r>
    </w:p>
    <w:p w:rsidR="00E938E5" w:rsidRPr="00F16485" w:rsidRDefault="00E938E5" w:rsidP="00E938E5">
      <w:pPr>
        <w:pStyle w:val="Listenabsatz"/>
        <w:ind w:left="360"/>
        <w:rPr>
          <w:rFonts w:asciiTheme="majorHAnsi" w:hAnsiTheme="majorHAnsi"/>
          <w:i/>
          <w:iCs/>
          <w:color w:val="auto"/>
        </w:rPr>
      </w:pPr>
      <w:r w:rsidRPr="00F16485">
        <w:rPr>
          <w:rFonts w:asciiTheme="majorHAnsi" w:hAnsiTheme="majorHAnsi"/>
          <w:i/>
          <w:iCs/>
          <w:color w:val="auto"/>
        </w:rPr>
        <w:t>Enthaltungen</w:t>
      </w:r>
      <w:r w:rsidR="004301FC" w:rsidRPr="00F16485">
        <w:rPr>
          <w:rFonts w:asciiTheme="majorHAnsi" w:hAnsiTheme="majorHAnsi"/>
          <w:i/>
          <w:iCs/>
          <w:color w:val="auto"/>
        </w:rPr>
        <w:t xml:space="preserve">, </w:t>
      </w:r>
      <w:r w:rsidR="004301FC" w:rsidRPr="00F16485">
        <w:rPr>
          <w:rFonts w:asciiTheme="majorHAnsi" w:hAnsiTheme="majorHAnsi"/>
          <w:b/>
          <w:i/>
          <w:iCs/>
          <w:color w:val="auto"/>
        </w:rPr>
        <w:t>2</w:t>
      </w:r>
    </w:p>
    <w:p w:rsidR="00E938E5" w:rsidRPr="00F16485" w:rsidRDefault="00E938E5" w:rsidP="00E938E5">
      <w:pPr>
        <w:pStyle w:val="Listenabsatz"/>
        <w:ind w:left="360"/>
        <w:rPr>
          <w:rFonts w:asciiTheme="majorHAnsi" w:hAnsiTheme="majorHAnsi"/>
          <w:i/>
          <w:iCs/>
          <w:color w:val="auto"/>
        </w:rPr>
      </w:pPr>
    </w:p>
    <w:p w:rsidR="00E938E5" w:rsidRPr="00F16485" w:rsidRDefault="00E938E5" w:rsidP="00E938E5">
      <w:pPr>
        <w:pStyle w:val="Listenabsatz"/>
        <w:ind w:left="360"/>
        <w:rPr>
          <w:rFonts w:asciiTheme="majorHAnsi" w:hAnsiTheme="majorHAnsi"/>
          <w:i/>
          <w:iCs/>
          <w:color w:val="auto"/>
        </w:rPr>
      </w:pPr>
      <w:r w:rsidRPr="00F16485">
        <w:rPr>
          <w:rFonts w:asciiTheme="majorHAnsi" w:hAnsiTheme="majorHAnsi"/>
          <w:i/>
          <w:iCs/>
          <w:color w:val="auto"/>
        </w:rPr>
        <w:t>Frau Höfer wurde gewählt und hat die Wahl angenommen.</w:t>
      </w:r>
    </w:p>
    <w:p w:rsidR="005D5D10" w:rsidRPr="00F16485" w:rsidRDefault="005D5D10" w:rsidP="00F16485">
      <w:pPr>
        <w:pStyle w:val="Listenabsatz"/>
        <w:ind w:left="360"/>
        <w:rPr>
          <w:rFonts w:asciiTheme="majorHAnsi" w:hAnsiTheme="majorHAnsi"/>
          <w:i/>
          <w:iCs/>
          <w:color w:val="auto"/>
        </w:rPr>
      </w:pPr>
      <w:r w:rsidRPr="00F16485">
        <w:rPr>
          <w:rFonts w:asciiTheme="majorHAnsi" w:hAnsiTheme="majorHAnsi"/>
          <w:i/>
          <w:iCs/>
          <w:color w:val="auto"/>
        </w:rPr>
        <w:t>Persönlich Daten von Frau Höfer</w:t>
      </w:r>
      <w:r w:rsidR="00F16485" w:rsidRPr="00F16485">
        <w:rPr>
          <w:rFonts w:asciiTheme="majorHAnsi" w:hAnsiTheme="majorHAnsi"/>
          <w:i/>
          <w:iCs/>
          <w:color w:val="auto"/>
        </w:rPr>
        <w:t>:</w:t>
      </w:r>
    </w:p>
    <w:p w:rsidR="005D5D10" w:rsidRPr="00F16485" w:rsidRDefault="005D5D10" w:rsidP="00F16485">
      <w:pPr>
        <w:pStyle w:val="Listenabsatz"/>
        <w:ind w:left="360"/>
        <w:rPr>
          <w:rFonts w:asciiTheme="majorHAnsi" w:hAnsiTheme="majorHAnsi"/>
          <w:i/>
          <w:iCs/>
          <w:color w:val="auto"/>
        </w:rPr>
      </w:pPr>
      <w:r w:rsidRPr="00F16485">
        <w:rPr>
          <w:rFonts w:asciiTheme="majorHAnsi" w:hAnsiTheme="majorHAnsi"/>
          <w:i/>
          <w:iCs/>
          <w:color w:val="auto"/>
        </w:rPr>
        <w:t xml:space="preserve">Geb. am </w:t>
      </w:r>
      <w:r w:rsidR="009E65D9">
        <w:rPr>
          <w:rFonts w:asciiTheme="majorHAnsi" w:hAnsiTheme="majorHAnsi"/>
          <w:i/>
          <w:iCs/>
          <w:color w:val="auto"/>
        </w:rPr>
        <w:t>09.09.1967</w:t>
      </w:r>
    </w:p>
    <w:p w:rsidR="00F16485" w:rsidRPr="00F16485" w:rsidRDefault="00F16485" w:rsidP="00F16485">
      <w:pPr>
        <w:pStyle w:val="Listenabsatz"/>
        <w:ind w:left="360"/>
        <w:rPr>
          <w:rFonts w:asciiTheme="majorHAnsi" w:hAnsiTheme="majorHAnsi"/>
          <w:i/>
          <w:iCs/>
          <w:color w:val="auto"/>
        </w:rPr>
      </w:pPr>
      <w:r w:rsidRPr="00F16485">
        <w:rPr>
          <w:rFonts w:asciiTheme="majorHAnsi" w:hAnsiTheme="majorHAnsi"/>
          <w:i/>
          <w:iCs/>
          <w:color w:val="auto"/>
        </w:rPr>
        <w:t xml:space="preserve">Wohnhaft, </w:t>
      </w:r>
      <w:r w:rsidR="009E65D9">
        <w:rPr>
          <w:rFonts w:asciiTheme="majorHAnsi" w:hAnsiTheme="majorHAnsi"/>
          <w:i/>
          <w:iCs/>
          <w:color w:val="auto"/>
        </w:rPr>
        <w:t>Eberwurzstraße 120b, 80935 München</w:t>
      </w:r>
    </w:p>
    <w:p w:rsidR="006B5AA4" w:rsidRPr="00F16485" w:rsidRDefault="006B5AA4" w:rsidP="00E938E5">
      <w:pPr>
        <w:pStyle w:val="Listenabsatz"/>
        <w:ind w:left="360"/>
        <w:rPr>
          <w:rFonts w:asciiTheme="majorHAnsi" w:hAnsiTheme="majorHAnsi"/>
          <w:i/>
          <w:iCs/>
          <w:color w:val="auto"/>
        </w:rPr>
      </w:pPr>
    </w:p>
    <w:p w:rsidR="00E938E5" w:rsidRPr="00F16485" w:rsidRDefault="00E938E5" w:rsidP="00E938E5">
      <w:pPr>
        <w:pStyle w:val="Listenabsatz"/>
        <w:ind w:left="360"/>
        <w:rPr>
          <w:rFonts w:asciiTheme="majorHAnsi" w:hAnsiTheme="majorHAnsi"/>
          <w:i/>
          <w:iCs/>
          <w:color w:val="auto"/>
        </w:rPr>
      </w:pPr>
    </w:p>
    <w:p w:rsidR="00E03E9A" w:rsidRPr="00F16485" w:rsidRDefault="00DC0FEA" w:rsidP="009D2BE7">
      <w:pPr>
        <w:pStyle w:val="Listenabsatz"/>
        <w:numPr>
          <w:ilvl w:val="3"/>
          <w:numId w:val="9"/>
        </w:numPr>
        <w:ind w:left="360"/>
        <w:rPr>
          <w:rFonts w:asciiTheme="majorHAnsi" w:hAnsiTheme="majorHAnsi"/>
          <w:i/>
          <w:iCs/>
          <w:color w:val="auto"/>
        </w:rPr>
      </w:pPr>
      <w:r w:rsidRPr="00F16485">
        <w:rPr>
          <w:rFonts w:asciiTheme="majorHAnsi" w:hAnsiTheme="majorHAnsi"/>
          <w:b/>
          <w:i/>
          <w:iCs/>
          <w:color w:val="auto"/>
        </w:rPr>
        <w:t>Abstimmung über Erhöhung der Mitgliedsbeit</w:t>
      </w:r>
      <w:r w:rsidR="002D1D37" w:rsidRPr="00F16485">
        <w:rPr>
          <w:rFonts w:asciiTheme="majorHAnsi" w:hAnsiTheme="majorHAnsi"/>
          <w:b/>
          <w:i/>
          <w:iCs/>
          <w:color w:val="auto"/>
        </w:rPr>
        <w:t>räge/der Aufnahmegebühr ab 01.01.2017</w:t>
      </w:r>
      <w:r w:rsidR="00E03E9A" w:rsidRPr="00F16485">
        <w:rPr>
          <w:rFonts w:asciiTheme="majorHAnsi" w:hAnsiTheme="majorHAnsi"/>
          <w:b/>
          <w:i/>
          <w:iCs/>
          <w:color w:val="auto"/>
        </w:rPr>
        <w:t xml:space="preserve"> </w:t>
      </w:r>
    </w:p>
    <w:p w:rsidR="004301FC" w:rsidRPr="00F16485" w:rsidRDefault="004301FC" w:rsidP="00E03E9A">
      <w:pPr>
        <w:pStyle w:val="Listenabsatz"/>
        <w:ind w:left="360"/>
        <w:rPr>
          <w:rFonts w:asciiTheme="majorHAnsi" w:hAnsiTheme="majorHAnsi"/>
          <w:i/>
          <w:iCs/>
          <w:color w:val="auto"/>
        </w:rPr>
      </w:pPr>
      <w:r w:rsidRPr="00F16485">
        <w:rPr>
          <w:rFonts w:asciiTheme="majorHAnsi" w:hAnsiTheme="majorHAnsi"/>
          <w:i/>
          <w:iCs/>
          <w:color w:val="auto"/>
        </w:rPr>
        <w:t>Vorab gab der erste Vorstand noch eine Änderung der Gebührenstruktur bekannt, und zwar die Senkung der angestrebten Rentnerbeiträge von 99 Euro auf 72 Euro. Die Änderung in der Tagesordnung war  zulässig, da es zu einer Verbesserung der Situation führt.</w:t>
      </w:r>
    </w:p>
    <w:p w:rsidR="00E938E5" w:rsidRPr="00F16485" w:rsidRDefault="00E938E5" w:rsidP="007C2746">
      <w:pPr>
        <w:pStyle w:val="Listenabsatz"/>
        <w:ind w:left="360"/>
        <w:rPr>
          <w:rFonts w:asciiTheme="majorHAnsi" w:hAnsiTheme="majorHAnsi"/>
          <w:i/>
          <w:iCs/>
          <w:color w:val="auto"/>
        </w:rPr>
      </w:pPr>
      <w:r w:rsidRPr="00F16485">
        <w:rPr>
          <w:rFonts w:asciiTheme="majorHAnsi" w:hAnsiTheme="majorHAnsi"/>
          <w:i/>
          <w:iCs/>
          <w:color w:val="auto"/>
        </w:rPr>
        <w:t>Die Wahl wurde geleitet dur</w:t>
      </w:r>
      <w:r w:rsidR="004301FC" w:rsidRPr="00F16485">
        <w:rPr>
          <w:rFonts w:asciiTheme="majorHAnsi" w:hAnsiTheme="majorHAnsi"/>
          <w:i/>
          <w:iCs/>
          <w:color w:val="auto"/>
        </w:rPr>
        <w:t>ch den ersten Vorstand Hr. Pajic</w:t>
      </w:r>
    </w:p>
    <w:p w:rsidR="00E938E5" w:rsidRPr="00F16485" w:rsidRDefault="00E938E5" w:rsidP="007C2746">
      <w:pPr>
        <w:pStyle w:val="Listenabsatz"/>
        <w:ind w:left="360"/>
        <w:rPr>
          <w:rFonts w:asciiTheme="majorHAnsi" w:hAnsiTheme="majorHAnsi"/>
          <w:i/>
          <w:iCs/>
          <w:color w:val="auto"/>
        </w:rPr>
      </w:pPr>
      <w:r w:rsidRPr="00F16485">
        <w:rPr>
          <w:rFonts w:asciiTheme="majorHAnsi" w:hAnsiTheme="majorHAnsi"/>
          <w:i/>
          <w:iCs/>
          <w:color w:val="auto"/>
        </w:rPr>
        <w:t>Stim</w:t>
      </w:r>
      <w:r w:rsidR="004301FC" w:rsidRPr="00F16485">
        <w:rPr>
          <w:rFonts w:asciiTheme="majorHAnsi" w:hAnsiTheme="majorHAnsi"/>
          <w:i/>
          <w:iCs/>
          <w:color w:val="auto"/>
        </w:rPr>
        <w:t>menauszählung durch den Schriftführer Hr. Gagermeier</w:t>
      </w:r>
    </w:p>
    <w:p w:rsidR="00E938E5" w:rsidRPr="00F16485" w:rsidRDefault="00E938E5" w:rsidP="007C2746">
      <w:pPr>
        <w:pStyle w:val="Listenabsatz"/>
        <w:ind w:left="360"/>
        <w:rPr>
          <w:rFonts w:asciiTheme="majorHAnsi" w:hAnsiTheme="majorHAnsi"/>
          <w:i/>
          <w:iCs/>
          <w:color w:val="auto"/>
        </w:rPr>
      </w:pPr>
      <w:r w:rsidRPr="00F16485">
        <w:rPr>
          <w:rFonts w:asciiTheme="majorHAnsi" w:hAnsiTheme="majorHAnsi"/>
          <w:i/>
          <w:iCs/>
          <w:color w:val="auto"/>
        </w:rPr>
        <w:t>Die Wahl erfolgte per Handzeichen.</w:t>
      </w:r>
    </w:p>
    <w:p w:rsidR="00E938E5"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Stimmen für die neue Gebührenstruktur</w:t>
      </w:r>
      <w:r w:rsidR="004301FC" w:rsidRPr="00F16485">
        <w:rPr>
          <w:rFonts w:asciiTheme="majorHAnsi" w:hAnsiTheme="majorHAnsi"/>
          <w:i/>
          <w:iCs/>
          <w:color w:val="auto"/>
        </w:rPr>
        <w:t xml:space="preserve">, </w:t>
      </w:r>
      <w:r w:rsidR="004301FC" w:rsidRPr="00F16485">
        <w:rPr>
          <w:rFonts w:asciiTheme="majorHAnsi" w:hAnsiTheme="majorHAnsi"/>
          <w:b/>
          <w:i/>
          <w:iCs/>
          <w:color w:val="auto"/>
        </w:rPr>
        <w:t>59</w:t>
      </w:r>
    </w:p>
    <w:p w:rsidR="00E938E5"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Stimmen gegen die neue Gebührenstruktur</w:t>
      </w:r>
      <w:r w:rsidR="004301FC" w:rsidRPr="00F16485">
        <w:rPr>
          <w:rFonts w:asciiTheme="majorHAnsi" w:hAnsiTheme="majorHAnsi"/>
          <w:i/>
          <w:iCs/>
          <w:color w:val="auto"/>
        </w:rPr>
        <w:t xml:space="preserve">, </w:t>
      </w:r>
      <w:r w:rsidR="004301FC" w:rsidRPr="00F16485">
        <w:rPr>
          <w:rFonts w:asciiTheme="majorHAnsi" w:hAnsiTheme="majorHAnsi"/>
          <w:b/>
          <w:i/>
          <w:iCs/>
          <w:color w:val="auto"/>
        </w:rPr>
        <w:t>0</w:t>
      </w:r>
    </w:p>
    <w:p w:rsidR="00E938E5" w:rsidRPr="00F16485" w:rsidRDefault="004301FC" w:rsidP="007C2746">
      <w:pPr>
        <w:pStyle w:val="Listenabsatz"/>
        <w:ind w:left="360"/>
        <w:rPr>
          <w:rFonts w:asciiTheme="majorHAnsi" w:hAnsiTheme="majorHAnsi"/>
          <w:b/>
          <w:i/>
          <w:iCs/>
          <w:color w:val="auto"/>
        </w:rPr>
      </w:pPr>
      <w:r w:rsidRPr="00F16485">
        <w:rPr>
          <w:rFonts w:asciiTheme="majorHAnsi" w:hAnsiTheme="majorHAnsi"/>
          <w:i/>
          <w:iCs/>
          <w:color w:val="auto"/>
        </w:rPr>
        <w:t xml:space="preserve">Enthaltungen, </w:t>
      </w:r>
      <w:r w:rsidRPr="00F16485">
        <w:rPr>
          <w:rFonts w:asciiTheme="majorHAnsi" w:hAnsiTheme="majorHAnsi"/>
          <w:b/>
          <w:i/>
          <w:iCs/>
          <w:color w:val="auto"/>
        </w:rPr>
        <w:t>0</w:t>
      </w:r>
    </w:p>
    <w:p w:rsidR="004301FC" w:rsidRPr="00F16485" w:rsidRDefault="004301FC" w:rsidP="007C2746">
      <w:pPr>
        <w:pStyle w:val="Listenabsatz"/>
        <w:ind w:left="360"/>
        <w:rPr>
          <w:rFonts w:asciiTheme="majorHAnsi" w:hAnsiTheme="majorHAnsi"/>
          <w:i/>
          <w:iCs/>
          <w:color w:val="auto"/>
        </w:rPr>
      </w:pPr>
    </w:p>
    <w:p w:rsidR="004301FC" w:rsidRPr="00F16485" w:rsidRDefault="004301FC" w:rsidP="007C2746">
      <w:pPr>
        <w:pStyle w:val="Listenabsatz"/>
        <w:ind w:left="360"/>
        <w:rPr>
          <w:rFonts w:asciiTheme="majorHAnsi" w:hAnsiTheme="majorHAnsi"/>
          <w:i/>
          <w:iCs/>
          <w:color w:val="auto"/>
        </w:rPr>
      </w:pPr>
      <w:r w:rsidRPr="00F16485">
        <w:rPr>
          <w:rFonts w:asciiTheme="majorHAnsi" w:hAnsiTheme="majorHAnsi"/>
          <w:i/>
          <w:iCs/>
          <w:color w:val="auto"/>
        </w:rPr>
        <w:t>Die Gebührenstruktur wurde wie folgt einstimmig angenommen:</w:t>
      </w:r>
    </w:p>
    <w:p w:rsidR="004301FC" w:rsidRPr="00F16485" w:rsidRDefault="004301FC" w:rsidP="004301FC">
      <w:pPr>
        <w:ind w:left="1418" w:firstLine="709"/>
        <w:rPr>
          <w:rFonts w:asciiTheme="majorHAnsi" w:hAnsiTheme="majorHAnsi"/>
          <w:b/>
          <w:sz w:val="18"/>
          <w:szCs w:val="18"/>
        </w:rPr>
      </w:pPr>
      <w:r w:rsidRPr="00F16485">
        <w:rPr>
          <w:rFonts w:asciiTheme="majorHAnsi" w:hAnsiTheme="majorHAnsi"/>
          <w:b/>
          <w:sz w:val="18"/>
          <w:szCs w:val="18"/>
        </w:rPr>
        <w:t>Gebührenstruktur neu :</w:t>
      </w:r>
    </w:p>
    <w:p w:rsidR="004301FC" w:rsidRPr="00F16485" w:rsidRDefault="004301FC" w:rsidP="004301FC">
      <w:pPr>
        <w:pStyle w:val="KeinLeerraum"/>
        <w:ind w:left="2127"/>
        <w:rPr>
          <w:rFonts w:asciiTheme="majorHAnsi" w:hAnsiTheme="majorHAnsi"/>
          <w:sz w:val="18"/>
          <w:szCs w:val="18"/>
        </w:rPr>
      </w:pPr>
      <w:r w:rsidRPr="00F16485">
        <w:rPr>
          <w:rFonts w:asciiTheme="majorHAnsi" w:hAnsiTheme="majorHAnsi"/>
          <w:sz w:val="18"/>
          <w:szCs w:val="18"/>
        </w:rPr>
        <w:t>Erhöhung der Jugendbeiträge auf  jährlich 99 Euro</w:t>
      </w:r>
      <w:r w:rsidRPr="00F16485">
        <w:rPr>
          <w:rFonts w:asciiTheme="majorHAnsi" w:hAnsiTheme="majorHAnsi"/>
          <w:sz w:val="18"/>
          <w:szCs w:val="18"/>
        </w:rPr>
        <w:br/>
        <w:t xml:space="preserve">Erhöhung der Seniorenbeiträge auf  jährlich 129 Euro </w:t>
      </w:r>
      <w:r w:rsidRPr="00F16485">
        <w:rPr>
          <w:rFonts w:asciiTheme="majorHAnsi" w:hAnsiTheme="majorHAnsi"/>
          <w:sz w:val="18"/>
          <w:szCs w:val="18"/>
        </w:rPr>
        <w:br/>
        <w:t>Erhöhung der Familienbeiträge auf jährlich 198 Euro</w:t>
      </w:r>
      <w:r w:rsidRPr="00F16485">
        <w:rPr>
          <w:rFonts w:asciiTheme="majorHAnsi" w:hAnsiTheme="majorHAnsi"/>
          <w:sz w:val="18"/>
          <w:szCs w:val="18"/>
        </w:rPr>
        <w:br/>
        <w:t xml:space="preserve">Erhöhung der </w:t>
      </w:r>
      <w:r w:rsidR="00E03E9A" w:rsidRPr="00F16485">
        <w:rPr>
          <w:rFonts w:asciiTheme="majorHAnsi" w:hAnsiTheme="majorHAnsi"/>
          <w:sz w:val="18"/>
          <w:szCs w:val="18"/>
        </w:rPr>
        <w:t>Rentnerbeiträge auf  jährlich 72</w:t>
      </w:r>
      <w:r w:rsidRPr="00F16485">
        <w:rPr>
          <w:rFonts w:asciiTheme="majorHAnsi" w:hAnsiTheme="majorHAnsi"/>
          <w:sz w:val="18"/>
          <w:szCs w:val="18"/>
        </w:rPr>
        <w:t xml:space="preserve"> Euro</w:t>
      </w:r>
    </w:p>
    <w:p w:rsidR="004301FC" w:rsidRPr="00F16485" w:rsidRDefault="004301FC" w:rsidP="004301FC">
      <w:pPr>
        <w:pStyle w:val="KeinLeerraum"/>
        <w:ind w:left="2127"/>
        <w:rPr>
          <w:rFonts w:asciiTheme="majorHAnsi" w:hAnsiTheme="majorHAnsi"/>
          <w:sz w:val="18"/>
          <w:szCs w:val="18"/>
        </w:rPr>
      </w:pPr>
      <w:r w:rsidRPr="00F16485">
        <w:rPr>
          <w:rFonts w:asciiTheme="majorHAnsi" w:hAnsiTheme="majorHAnsi"/>
          <w:sz w:val="18"/>
          <w:szCs w:val="18"/>
        </w:rPr>
        <w:t>Aufnahmegebühr 49 Euro</w:t>
      </w:r>
    </w:p>
    <w:p w:rsidR="004301FC" w:rsidRPr="00F16485" w:rsidRDefault="004301FC" w:rsidP="004301FC">
      <w:pPr>
        <w:pStyle w:val="KeinLeerraum"/>
        <w:ind w:left="2127"/>
        <w:rPr>
          <w:rFonts w:asciiTheme="majorHAnsi" w:hAnsiTheme="majorHAnsi"/>
          <w:sz w:val="18"/>
          <w:szCs w:val="18"/>
        </w:rPr>
      </w:pPr>
      <w:r w:rsidRPr="00F16485">
        <w:rPr>
          <w:rFonts w:asciiTheme="majorHAnsi" w:hAnsiTheme="majorHAnsi"/>
          <w:sz w:val="18"/>
          <w:szCs w:val="18"/>
        </w:rPr>
        <w:t>Passgebühr entfällt</w:t>
      </w:r>
      <w:r w:rsidR="0074357E" w:rsidRPr="00F16485">
        <w:rPr>
          <w:rFonts w:asciiTheme="majorHAnsi" w:hAnsiTheme="majorHAnsi"/>
          <w:sz w:val="18"/>
          <w:szCs w:val="18"/>
        </w:rPr>
        <w:t xml:space="preserve"> (enthalten im Aufnahmeantrag)</w:t>
      </w:r>
    </w:p>
    <w:p w:rsidR="00E938E5" w:rsidRPr="00F16485" w:rsidRDefault="004301FC" w:rsidP="0074357E">
      <w:pPr>
        <w:pStyle w:val="KeinLeerraum"/>
        <w:ind w:left="2127"/>
        <w:rPr>
          <w:rFonts w:asciiTheme="majorHAnsi" w:hAnsiTheme="majorHAnsi"/>
          <w:sz w:val="18"/>
          <w:szCs w:val="18"/>
        </w:rPr>
      </w:pPr>
      <w:r w:rsidRPr="00F16485">
        <w:rPr>
          <w:rFonts w:asciiTheme="majorHAnsi" w:hAnsiTheme="majorHAnsi"/>
          <w:sz w:val="18"/>
          <w:szCs w:val="18"/>
        </w:rPr>
        <w:t>Keine Spartenbeiträge</w:t>
      </w:r>
    </w:p>
    <w:p w:rsidR="00F16485" w:rsidRPr="00F16485" w:rsidRDefault="00F16485">
      <w:pPr>
        <w:suppressAutoHyphens w:val="0"/>
        <w:rPr>
          <w:rFonts w:asciiTheme="majorHAnsi" w:eastAsiaTheme="minorHAnsi" w:hAnsiTheme="majorHAnsi" w:cstheme="minorBidi"/>
          <w:i/>
          <w:iCs/>
          <w:kern w:val="20"/>
          <w:sz w:val="20"/>
          <w:szCs w:val="20"/>
        </w:rPr>
      </w:pPr>
      <w:r w:rsidRPr="00F16485">
        <w:rPr>
          <w:rFonts w:asciiTheme="majorHAnsi" w:hAnsiTheme="majorHAnsi"/>
          <w:i/>
          <w:iCs/>
        </w:rPr>
        <w:br w:type="page"/>
      </w:r>
    </w:p>
    <w:p w:rsidR="00884A97" w:rsidRPr="00F16485" w:rsidRDefault="00884A97" w:rsidP="007C2746">
      <w:pPr>
        <w:pStyle w:val="Listenabsatz"/>
        <w:ind w:left="360"/>
        <w:rPr>
          <w:rFonts w:asciiTheme="majorHAnsi" w:hAnsiTheme="majorHAnsi"/>
          <w:i/>
          <w:iCs/>
          <w:color w:val="auto"/>
        </w:rPr>
      </w:pPr>
    </w:p>
    <w:p w:rsidR="00AF7FDE" w:rsidRPr="00F16485" w:rsidRDefault="00AF7FDE"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Abstimmung über eine Satzungsänderung zum Thema Ladung zur Haupt-/Außerordentlichen Versammlung  (sieh Erläuterung zur Tagesordnung)</w:t>
      </w:r>
    </w:p>
    <w:p w:rsidR="007C2746" w:rsidRPr="00F16485" w:rsidRDefault="007C2746" w:rsidP="007C2746">
      <w:pPr>
        <w:pStyle w:val="Listenabsatz"/>
        <w:ind w:left="360"/>
        <w:rPr>
          <w:rFonts w:asciiTheme="majorHAnsi" w:hAnsiTheme="majorHAnsi"/>
          <w:i/>
          <w:iCs/>
          <w:color w:val="auto"/>
        </w:rPr>
      </w:pP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Die Wahl wurde geleitet dur</w:t>
      </w:r>
      <w:r w:rsidR="00E03E9A" w:rsidRPr="00F16485">
        <w:rPr>
          <w:rFonts w:asciiTheme="majorHAnsi" w:hAnsiTheme="majorHAnsi"/>
          <w:i/>
          <w:iCs/>
          <w:color w:val="auto"/>
        </w:rPr>
        <w:t>ch erst</w:t>
      </w:r>
      <w:r w:rsidR="004301FC" w:rsidRPr="00F16485">
        <w:rPr>
          <w:rFonts w:asciiTheme="majorHAnsi" w:hAnsiTheme="majorHAnsi"/>
          <w:i/>
          <w:iCs/>
          <w:color w:val="auto"/>
        </w:rPr>
        <w:t>en Vorstand Hr. Pajic</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w:t>
      </w:r>
      <w:r w:rsidR="00FD1A89" w:rsidRPr="00F16485">
        <w:rPr>
          <w:rFonts w:asciiTheme="majorHAnsi" w:hAnsiTheme="majorHAnsi"/>
          <w:i/>
          <w:iCs/>
          <w:color w:val="auto"/>
        </w:rPr>
        <w:t>menauszählung durch den Schriftführer Hr. Gagermeier</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Die Wahl erfolgte per Handzeichen.</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Stimm</w:t>
      </w:r>
      <w:r w:rsidR="00FD1A89" w:rsidRPr="00F16485">
        <w:rPr>
          <w:rFonts w:asciiTheme="majorHAnsi" w:hAnsiTheme="majorHAnsi"/>
          <w:i/>
          <w:iCs/>
          <w:color w:val="auto"/>
        </w:rPr>
        <w:t xml:space="preserve">en für die Satzungsänderung, </w:t>
      </w:r>
      <w:r w:rsidR="00FD1A89" w:rsidRPr="00F16485">
        <w:rPr>
          <w:rFonts w:asciiTheme="majorHAnsi" w:hAnsiTheme="majorHAnsi"/>
          <w:b/>
          <w:i/>
          <w:iCs/>
          <w:color w:val="auto"/>
        </w:rPr>
        <w:t>57</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Stimmen</w:t>
      </w:r>
      <w:r w:rsidR="00FD1A89" w:rsidRPr="00F16485">
        <w:rPr>
          <w:rFonts w:asciiTheme="majorHAnsi" w:hAnsiTheme="majorHAnsi"/>
          <w:i/>
          <w:iCs/>
          <w:color w:val="auto"/>
        </w:rPr>
        <w:t xml:space="preserve"> gegen die Satzungsänderung, 0</w:t>
      </w:r>
    </w:p>
    <w:p w:rsidR="007C2746" w:rsidRPr="00F16485" w:rsidRDefault="00FD1A89" w:rsidP="007C2746">
      <w:pPr>
        <w:pStyle w:val="Listenabsatz"/>
        <w:ind w:left="360"/>
        <w:rPr>
          <w:rFonts w:asciiTheme="majorHAnsi" w:hAnsiTheme="majorHAnsi"/>
          <w:i/>
          <w:iCs/>
          <w:color w:val="auto"/>
        </w:rPr>
      </w:pPr>
      <w:r w:rsidRPr="00F16485">
        <w:rPr>
          <w:rFonts w:asciiTheme="majorHAnsi" w:hAnsiTheme="majorHAnsi"/>
          <w:i/>
          <w:iCs/>
          <w:color w:val="auto"/>
        </w:rPr>
        <w:t xml:space="preserve">Enthaltungen, </w:t>
      </w:r>
      <w:r w:rsidRPr="00F16485">
        <w:rPr>
          <w:rFonts w:asciiTheme="majorHAnsi" w:hAnsiTheme="majorHAnsi"/>
          <w:b/>
          <w:i/>
          <w:iCs/>
          <w:color w:val="auto"/>
        </w:rPr>
        <w:t>2</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Die Mehrheit von ¾ der anwesenden Mitglieder wurde erreicht, die Satzungsänderung wird umgesetzt.</w:t>
      </w:r>
    </w:p>
    <w:p w:rsidR="00FD1A89" w:rsidRPr="00F16485" w:rsidRDefault="00FD1A89" w:rsidP="00FD1A89">
      <w:pPr>
        <w:ind w:left="1418" w:hanging="1418"/>
        <w:rPr>
          <w:rFonts w:asciiTheme="majorHAnsi" w:hAnsiTheme="majorHAnsi"/>
          <w:sz w:val="20"/>
          <w:szCs w:val="20"/>
          <w:u w:val="single"/>
        </w:rPr>
      </w:pPr>
    </w:p>
    <w:p w:rsidR="00FD1A89" w:rsidRPr="00F16485" w:rsidRDefault="00FD1A89" w:rsidP="00FD1A89">
      <w:pPr>
        <w:ind w:left="1418" w:hanging="1418"/>
        <w:rPr>
          <w:rFonts w:asciiTheme="majorHAnsi" w:hAnsiTheme="majorHAnsi"/>
          <w:sz w:val="20"/>
          <w:szCs w:val="20"/>
          <w:u w:val="single"/>
        </w:rPr>
      </w:pPr>
      <w:r w:rsidRPr="00F16485">
        <w:rPr>
          <w:rFonts w:asciiTheme="majorHAnsi" w:hAnsiTheme="majorHAnsi"/>
          <w:sz w:val="20"/>
          <w:szCs w:val="20"/>
          <w:u w:val="single"/>
        </w:rPr>
        <w:t>Text neu:</w:t>
      </w:r>
    </w:p>
    <w:p w:rsidR="00FD1A89" w:rsidRPr="00F16485" w:rsidRDefault="00FD1A89" w:rsidP="00FD1A89">
      <w:pPr>
        <w:ind w:left="720"/>
        <w:jc w:val="center"/>
        <w:rPr>
          <w:b/>
          <w:sz w:val="18"/>
          <w:szCs w:val="18"/>
        </w:rPr>
      </w:pPr>
      <w:r w:rsidRPr="00F16485">
        <w:rPr>
          <w:b/>
          <w:sz w:val="18"/>
          <w:szCs w:val="18"/>
        </w:rPr>
        <w:t xml:space="preserve">§ 14 </w:t>
      </w:r>
    </w:p>
    <w:p w:rsidR="00FD1A89" w:rsidRPr="00F16485" w:rsidRDefault="00FD1A89" w:rsidP="00FD1A89">
      <w:pPr>
        <w:ind w:left="720"/>
        <w:jc w:val="center"/>
        <w:rPr>
          <w:b/>
          <w:sz w:val="18"/>
          <w:szCs w:val="18"/>
        </w:rPr>
      </w:pPr>
      <w:r w:rsidRPr="00F16485">
        <w:rPr>
          <w:b/>
          <w:sz w:val="18"/>
          <w:szCs w:val="18"/>
        </w:rPr>
        <w:t xml:space="preserve">Ordentliche Mitgliederversammlung </w:t>
      </w:r>
    </w:p>
    <w:p w:rsidR="00FD1A89" w:rsidRPr="00F16485" w:rsidRDefault="00FD1A89" w:rsidP="00FD1A89">
      <w:pPr>
        <w:ind w:left="1416"/>
        <w:rPr>
          <w:sz w:val="18"/>
          <w:szCs w:val="18"/>
        </w:rPr>
      </w:pPr>
      <w:r w:rsidRPr="00F16485">
        <w:rPr>
          <w:sz w:val="18"/>
          <w:szCs w:val="18"/>
        </w:rPr>
        <w:t xml:space="preserve">Die ordentliche Mitgliederversammlung findet jährlich statt. Sie wird durch </w:t>
      </w:r>
      <w:r w:rsidRPr="00F16485">
        <w:rPr>
          <w:sz w:val="18"/>
          <w:szCs w:val="18"/>
          <w:highlight w:val="yellow"/>
        </w:rPr>
        <w:t>email</w:t>
      </w:r>
      <w:r w:rsidRPr="00F16485">
        <w:rPr>
          <w:sz w:val="18"/>
          <w:szCs w:val="18"/>
        </w:rPr>
        <w:t xml:space="preserve"> Rundschreiben </w:t>
      </w:r>
      <w:r w:rsidRPr="00F16485">
        <w:rPr>
          <w:sz w:val="18"/>
          <w:szCs w:val="18"/>
          <w:highlight w:val="yellow"/>
        </w:rPr>
        <w:t>an die letzte dem Verein bekannte Adresse</w:t>
      </w:r>
      <w:r w:rsidRPr="00F16485">
        <w:rPr>
          <w:sz w:val="18"/>
          <w:szCs w:val="18"/>
        </w:rPr>
        <w:t xml:space="preserve"> aller stimmberechtigten Mitglieder einberufen. Die Einberufung muss mindestens 14 Tage vor dem Termin der Versammlung erfolgen und die vom Vorstand festzusetzende Tagesordnung enthalten. </w:t>
      </w:r>
      <w:r w:rsidRPr="00F16485">
        <w:rPr>
          <w:sz w:val="18"/>
          <w:szCs w:val="18"/>
          <w:highlight w:val="yellow"/>
        </w:rPr>
        <w:t>Mitglieder, die keine E-Mail- Adresse haben, werden per Brief eingeladen.</w:t>
      </w:r>
    </w:p>
    <w:p w:rsidR="007C2746" w:rsidRPr="00F16485" w:rsidRDefault="007C2746" w:rsidP="007C2746">
      <w:pPr>
        <w:ind w:left="360"/>
        <w:rPr>
          <w:rFonts w:asciiTheme="majorHAnsi" w:hAnsiTheme="majorHAnsi"/>
          <w:i/>
          <w:iCs/>
        </w:rPr>
      </w:pPr>
    </w:p>
    <w:p w:rsidR="007C2746" w:rsidRPr="00F16485" w:rsidRDefault="007C2746" w:rsidP="007C2746">
      <w:pPr>
        <w:pStyle w:val="Listenabsatz"/>
        <w:ind w:left="360"/>
        <w:rPr>
          <w:rFonts w:asciiTheme="majorHAnsi" w:hAnsiTheme="majorHAnsi"/>
          <w:i/>
          <w:iCs/>
          <w:color w:val="auto"/>
        </w:rPr>
      </w:pPr>
    </w:p>
    <w:p w:rsidR="00884A97" w:rsidRPr="00F16485" w:rsidRDefault="00884A97"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Abstimmung über eine Sonderumlage pro Mitglied in 2016 (siehe Erläuterung zur Tagesordnung)</w:t>
      </w:r>
    </w:p>
    <w:p w:rsidR="007C2746" w:rsidRPr="00F16485" w:rsidRDefault="007C2746" w:rsidP="007C2746">
      <w:pPr>
        <w:pStyle w:val="Listenabsatz"/>
        <w:ind w:left="360"/>
        <w:rPr>
          <w:rFonts w:asciiTheme="majorHAnsi" w:hAnsiTheme="majorHAnsi"/>
          <w:i/>
          <w:iCs/>
          <w:color w:val="auto"/>
        </w:rPr>
      </w:pP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Die Wahl wurde geleitet dur</w:t>
      </w:r>
      <w:r w:rsidR="00FD1A89" w:rsidRPr="00F16485">
        <w:rPr>
          <w:rFonts w:asciiTheme="majorHAnsi" w:hAnsiTheme="majorHAnsi"/>
          <w:i/>
          <w:iCs/>
          <w:color w:val="auto"/>
        </w:rPr>
        <w:t>ch ersten Vorstand Hr. Pajic</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w:t>
      </w:r>
      <w:r w:rsidR="00FD1A89" w:rsidRPr="00F16485">
        <w:rPr>
          <w:rFonts w:asciiTheme="majorHAnsi" w:hAnsiTheme="majorHAnsi"/>
          <w:i/>
          <w:iCs/>
          <w:color w:val="auto"/>
        </w:rPr>
        <w:t>menauszählung durch den Schriftführer Hr. Gagermeier</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Die Wahl erfolgte per Handzeichen.</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Stimmen für die Sonderumlage</w:t>
      </w:r>
      <w:r w:rsidR="00FD1A89" w:rsidRPr="00F16485">
        <w:rPr>
          <w:rFonts w:asciiTheme="majorHAnsi" w:hAnsiTheme="majorHAnsi"/>
          <w:i/>
          <w:iCs/>
          <w:color w:val="auto"/>
        </w:rPr>
        <w:t xml:space="preserve">, </w:t>
      </w:r>
      <w:r w:rsidR="00FD1A89" w:rsidRPr="00F16485">
        <w:rPr>
          <w:rFonts w:asciiTheme="majorHAnsi" w:hAnsiTheme="majorHAnsi"/>
          <w:b/>
          <w:i/>
          <w:iCs/>
          <w:color w:val="auto"/>
        </w:rPr>
        <w:t>56</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Stimmen gegen die gegen die Sonderumlage</w:t>
      </w:r>
      <w:r w:rsidR="00FD1A89" w:rsidRPr="00F16485">
        <w:rPr>
          <w:rFonts w:asciiTheme="majorHAnsi" w:hAnsiTheme="majorHAnsi"/>
          <w:i/>
          <w:iCs/>
          <w:color w:val="auto"/>
        </w:rPr>
        <w:t xml:space="preserve">, </w:t>
      </w:r>
      <w:r w:rsidR="00FD1A89" w:rsidRPr="00F16485">
        <w:rPr>
          <w:rFonts w:asciiTheme="majorHAnsi" w:hAnsiTheme="majorHAnsi"/>
          <w:b/>
          <w:i/>
          <w:iCs/>
          <w:color w:val="auto"/>
        </w:rPr>
        <w:t>3</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Enthaltungen</w:t>
      </w:r>
      <w:r w:rsidR="00FD1A89" w:rsidRPr="00F16485">
        <w:rPr>
          <w:rFonts w:asciiTheme="majorHAnsi" w:hAnsiTheme="majorHAnsi"/>
          <w:i/>
          <w:iCs/>
          <w:color w:val="auto"/>
        </w:rPr>
        <w:t xml:space="preserve">, </w:t>
      </w:r>
      <w:r w:rsidR="00FD1A89" w:rsidRPr="00F16485">
        <w:rPr>
          <w:rFonts w:asciiTheme="majorHAnsi" w:hAnsiTheme="majorHAnsi"/>
          <w:b/>
          <w:i/>
          <w:iCs/>
          <w:color w:val="auto"/>
        </w:rPr>
        <w:t>0</w:t>
      </w:r>
    </w:p>
    <w:p w:rsidR="007C2746" w:rsidRPr="00F16485" w:rsidRDefault="007C2746" w:rsidP="007C2746">
      <w:pPr>
        <w:pStyle w:val="Listenabsatz"/>
        <w:ind w:left="360"/>
        <w:rPr>
          <w:rFonts w:asciiTheme="majorHAnsi" w:hAnsiTheme="majorHAnsi"/>
          <w:i/>
          <w:iCs/>
          <w:color w:val="auto"/>
        </w:rPr>
      </w:pPr>
      <w:r w:rsidRPr="00F16485">
        <w:rPr>
          <w:rFonts w:asciiTheme="majorHAnsi" w:hAnsiTheme="majorHAnsi"/>
          <w:i/>
          <w:iCs/>
          <w:color w:val="auto"/>
        </w:rPr>
        <w:t>Die Sonderumlage wurde von den Mitgliedern beschlossen.</w:t>
      </w:r>
    </w:p>
    <w:p w:rsidR="00FD1A89" w:rsidRPr="00F16485" w:rsidRDefault="00FD1A89" w:rsidP="00FD1A89">
      <w:pPr>
        <w:ind w:left="1418"/>
        <w:rPr>
          <w:rFonts w:asciiTheme="majorHAnsi" w:hAnsiTheme="majorHAnsi"/>
          <w:sz w:val="20"/>
          <w:szCs w:val="20"/>
        </w:rPr>
      </w:pPr>
      <w:r w:rsidRPr="00F16485">
        <w:rPr>
          <w:rFonts w:asciiTheme="majorHAnsi" w:hAnsiTheme="majorHAnsi"/>
          <w:sz w:val="20"/>
          <w:szCs w:val="20"/>
        </w:rPr>
        <w:t>35 Euro pro Erwachsenes Mitglied</w:t>
      </w:r>
    </w:p>
    <w:p w:rsidR="00FD1A89" w:rsidRPr="00F16485" w:rsidRDefault="00FD1A89" w:rsidP="00FD1A89">
      <w:pPr>
        <w:ind w:left="1418" w:hanging="1418"/>
        <w:rPr>
          <w:rFonts w:asciiTheme="majorHAnsi" w:hAnsiTheme="majorHAnsi"/>
          <w:sz w:val="20"/>
          <w:szCs w:val="20"/>
        </w:rPr>
      </w:pPr>
      <w:r w:rsidRPr="00F16485">
        <w:rPr>
          <w:rFonts w:asciiTheme="majorHAnsi" w:hAnsiTheme="majorHAnsi"/>
          <w:sz w:val="20"/>
          <w:szCs w:val="20"/>
        </w:rPr>
        <w:tab/>
        <w:t>25 Euro pro minderjähriges Mitglied</w:t>
      </w:r>
    </w:p>
    <w:p w:rsidR="0074357E" w:rsidRPr="00F16485" w:rsidRDefault="0074357E" w:rsidP="00FD1A89">
      <w:pPr>
        <w:ind w:left="1418" w:hanging="1418"/>
        <w:rPr>
          <w:rFonts w:asciiTheme="majorHAnsi" w:hAnsiTheme="majorHAnsi"/>
          <w:sz w:val="20"/>
          <w:szCs w:val="20"/>
        </w:rPr>
      </w:pPr>
      <w:r w:rsidRPr="00F16485">
        <w:rPr>
          <w:rFonts w:asciiTheme="majorHAnsi" w:hAnsiTheme="majorHAnsi"/>
          <w:sz w:val="20"/>
          <w:szCs w:val="20"/>
        </w:rPr>
        <w:tab/>
        <w:t>25 Euro für Rentner/ Studenten und Azubis</w:t>
      </w:r>
    </w:p>
    <w:p w:rsidR="0074357E" w:rsidRPr="00F16485" w:rsidRDefault="0074357E" w:rsidP="00FD1A89">
      <w:pPr>
        <w:ind w:left="1418" w:hanging="1418"/>
        <w:rPr>
          <w:rFonts w:asciiTheme="majorHAnsi" w:hAnsiTheme="majorHAnsi"/>
          <w:sz w:val="20"/>
          <w:szCs w:val="20"/>
        </w:rPr>
      </w:pPr>
      <w:r w:rsidRPr="00F16485">
        <w:rPr>
          <w:rFonts w:asciiTheme="majorHAnsi" w:hAnsiTheme="majorHAnsi"/>
          <w:sz w:val="20"/>
          <w:szCs w:val="20"/>
        </w:rPr>
        <w:tab/>
        <w:t xml:space="preserve">50 Euro pro Familie, bei Familienmitgliedschaft </w:t>
      </w:r>
    </w:p>
    <w:p w:rsidR="00FD1A89" w:rsidRPr="00F16485" w:rsidRDefault="00FD1A89" w:rsidP="00FD1A89">
      <w:pPr>
        <w:ind w:left="1418" w:hanging="1418"/>
        <w:rPr>
          <w:rFonts w:asciiTheme="majorHAnsi" w:hAnsiTheme="majorHAnsi"/>
          <w:sz w:val="20"/>
          <w:szCs w:val="20"/>
        </w:rPr>
      </w:pPr>
      <w:r w:rsidRPr="00F16485">
        <w:rPr>
          <w:rFonts w:asciiTheme="majorHAnsi" w:hAnsiTheme="majorHAnsi"/>
          <w:sz w:val="20"/>
          <w:szCs w:val="20"/>
        </w:rPr>
        <w:tab/>
        <w:t xml:space="preserve">Unter Angabe von besonderen Gründen, kann die Vorstandschaft Mitglieder von der Umlage befreien. </w:t>
      </w:r>
    </w:p>
    <w:p w:rsidR="00FD1A89" w:rsidRPr="00F16485" w:rsidRDefault="00FD1A89" w:rsidP="007C2746">
      <w:pPr>
        <w:pStyle w:val="Listenabsatz"/>
        <w:ind w:left="360"/>
        <w:rPr>
          <w:rFonts w:asciiTheme="majorHAnsi" w:hAnsiTheme="majorHAnsi"/>
          <w:i/>
          <w:iCs/>
          <w:color w:val="auto"/>
        </w:rPr>
      </w:pPr>
    </w:p>
    <w:p w:rsidR="007C2746" w:rsidRPr="00F16485" w:rsidRDefault="007C2746" w:rsidP="007C2746">
      <w:pPr>
        <w:ind w:left="1080"/>
        <w:rPr>
          <w:rFonts w:asciiTheme="majorHAnsi" w:hAnsiTheme="majorHAnsi"/>
          <w:i/>
          <w:iCs/>
        </w:rPr>
      </w:pPr>
    </w:p>
    <w:p w:rsidR="00DC0FEA" w:rsidRPr="00F16485" w:rsidRDefault="00DC0FEA" w:rsidP="00E938E5">
      <w:pPr>
        <w:pStyle w:val="Listenabsatz"/>
        <w:numPr>
          <w:ilvl w:val="3"/>
          <w:numId w:val="9"/>
        </w:numPr>
        <w:ind w:left="360"/>
        <w:rPr>
          <w:rFonts w:asciiTheme="majorHAnsi" w:hAnsiTheme="majorHAnsi"/>
          <w:b/>
          <w:i/>
          <w:iCs/>
          <w:color w:val="auto"/>
        </w:rPr>
      </w:pPr>
      <w:r w:rsidRPr="00F16485">
        <w:rPr>
          <w:rFonts w:asciiTheme="majorHAnsi" w:hAnsiTheme="majorHAnsi"/>
          <w:b/>
          <w:i/>
          <w:iCs/>
          <w:color w:val="auto"/>
        </w:rPr>
        <w:t>Verschiedenes</w:t>
      </w:r>
      <w:r w:rsidR="00884A97" w:rsidRPr="00F16485">
        <w:rPr>
          <w:rFonts w:asciiTheme="majorHAnsi" w:hAnsiTheme="majorHAnsi"/>
          <w:b/>
          <w:i/>
          <w:iCs/>
          <w:color w:val="auto"/>
        </w:rPr>
        <w:t xml:space="preserve"> </w:t>
      </w:r>
      <w:r w:rsidR="00FD69FE" w:rsidRPr="00F16485">
        <w:rPr>
          <w:rFonts w:asciiTheme="majorHAnsi" w:hAnsiTheme="majorHAnsi"/>
          <w:b/>
          <w:i/>
          <w:iCs/>
          <w:color w:val="auto"/>
        </w:rPr>
        <w:t xml:space="preserve"> </w:t>
      </w:r>
    </w:p>
    <w:p w:rsidR="00F16485" w:rsidRPr="00F16485" w:rsidRDefault="00F16485" w:rsidP="00F16485">
      <w:pPr>
        <w:pStyle w:val="Listenabsatz"/>
        <w:ind w:left="360"/>
        <w:rPr>
          <w:rFonts w:asciiTheme="majorHAnsi" w:hAnsiTheme="majorHAnsi"/>
          <w:i/>
          <w:iCs/>
          <w:color w:val="auto"/>
        </w:rPr>
      </w:pPr>
      <w:r w:rsidRPr="00F16485">
        <w:rPr>
          <w:rFonts w:asciiTheme="majorHAnsi" w:hAnsiTheme="majorHAnsi"/>
          <w:i/>
          <w:iCs/>
          <w:color w:val="auto"/>
        </w:rPr>
        <w:t>Es wurden die Trainingszeiten der Volleyballabteilung besprochen und der Ablauf des Sommerfestes erläutert.</w:t>
      </w:r>
    </w:p>
    <w:p w:rsidR="007C2746" w:rsidRDefault="007C2746" w:rsidP="00F16485">
      <w:pPr>
        <w:rPr>
          <w:rFonts w:asciiTheme="majorHAnsi" w:hAnsiTheme="majorHAnsi"/>
          <w:i/>
          <w:sz w:val="28"/>
          <w:szCs w:val="28"/>
          <w:u w:val="single"/>
        </w:rPr>
      </w:pPr>
    </w:p>
    <w:p w:rsidR="00F16485" w:rsidRDefault="00F16485" w:rsidP="00F16485">
      <w:pPr>
        <w:rPr>
          <w:rFonts w:asciiTheme="majorHAnsi" w:hAnsiTheme="majorHAnsi"/>
          <w:i/>
          <w:sz w:val="28"/>
          <w:szCs w:val="28"/>
          <w:u w:val="single"/>
        </w:rPr>
      </w:pPr>
    </w:p>
    <w:p w:rsidR="00F16485" w:rsidRPr="00F16485" w:rsidRDefault="00F16485" w:rsidP="00F16485">
      <w:pPr>
        <w:rPr>
          <w:rFonts w:asciiTheme="majorHAnsi" w:hAnsiTheme="majorHAnsi"/>
          <w:i/>
          <w:sz w:val="28"/>
          <w:szCs w:val="28"/>
          <w:u w:val="single"/>
        </w:rPr>
      </w:pPr>
    </w:p>
    <w:p w:rsidR="007C2746" w:rsidRPr="00F16485" w:rsidRDefault="0022309B" w:rsidP="0022309B">
      <w:pPr>
        <w:rPr>
          <w:rFonts w:asciiTheme="majorHAnsi" w:eastAsiaTheme="minorHAnsi" w:hAnsiTheme="majorHAnsi" w:cstheme="minorBidi"/>
          <w:i/>
          <w:kern w:val="20"/>
          <w:sz w:val="20"/>
          <w:szCs w:val="20"/>
          <w:u w:val="single"/>
        </w:rPr>
      </w:pPr>
      <w:r w:rsidRPr="00F16485">
        <w:rPr>
          <w:rFonts w:asciiTheme="majorHAnsi" w:eastAsiaTheme="minorHAnsi" w:hAnsiTheme="majorHAnsi" w:cstheme="minorBidi"/>
          <w:i/>
          <w:kern w:val="20"/>
          <w:sz w:val="20"/>
          <w:szCs w:val="20"/>
          <w:u w:val="single"/>
        </w:rPr>
        <w:t>________________________________________</w:t>
      </w:r>
    </w:p>
    <w:p w:rsidR="0022309B" w:rsidRPr="00F16485" w:rsidRDefault="0022309B" w:rsidP="0022309B">
      <w:pPr>
        <w:rPr>
          <w:rFonts w:asciiTheme="majorHAnsi" w:hAnsiTheme="majorHAnsi"/>
          <w:i/>
          <w:sz w:val="20"/>
          <w:szCs w:val="20"/>
        </w:rPr>
      </w:pPr>
      <w:r w:rsidRPr="00F16485">
        <w:rPr>
          <w:rFonts w:asciiTheme="majorHAnsi" w:hAnsiTheme="majorHAnsi"/>
          <w:i/>
          <w:sz w:val="20"/>
          <w:szCs w:val="20"/>
        </w:rPr>
        <w:t>Ort, Datum, erster Vorstand Goran Pajic</w:t>
      </w:r>
    </w:p>
    <w:p w:rsidR="0022309B" w:rsidRPr="00F16485" w:rsidRDefault="0022309B" w:rsidP="0022309B">
      <w:pPr>
        <w:rPr>
          <w:rFonts w:asciiTheme="majorHAnsi" w:hAnsiTheme="majorHAnsi"/>
          <w:i/>
          <w:sz w:val="20"/>
          <w:szCs w:val="20"/>
        </w:rPr>
      </w:pPr>
    </w:p>
    <w:p w:rsidR="0022309B" w:rsidRPr="00F16485" w:rsidRDefault="0022309B" w:rsidP="0022309B">
      <w:pPr>
        <w:rPr>
          <w:rFonts w:asciiTheme="majorHAnsi" w:hAnsiTheme="majorHAnsi"/>
          <w:i/>
          <w:sz w:val="20"/>
          <w:szCs w:val="20"/>
        </w:rPr>
      </w:pPr>
    </w:p>
    <w:p w:rsidR="0022309B" w:rsidRPr="00F16485" w:rsidRDefault="0022309B" w:rsidP="0022309B">
      <w:pPr>
        <w:rPr>
          <w:rFonts w:asciiTheme="majorHAnsi" w:hAnsiTheme="majorHAnsi"/>
          <w:i/>
          <w:sz w:val="20"/>
          <w:szCs w:val="20"/>
        </w:rPr>
      </w:pPr>
    </w:p>
    <w:p w:rsidR="0022309B" w:rsidRPr="00F16485" w:rsidRDefault="0022309B" w:rsidP="0022309B">
      <w:pPr>
        <w:rPr>
          <w:rFonts w:asciiTheme="majorHAnsi" w:hAnsiTheme="majorHAnsi"/>
          <w:i/>
          <w:sz w:val="20"/>
          <w:szCs w:val="20"/>
        </w:rPr>
      </w:pPr>
      <w:r w:rsidRPr="00F16485">
        <w:rPr>
          <w:rFonts w:asciiTheme="majorHAnsi" w:hAnsiTheme="majorHAnsi"/>
          <w:i/>
          <w:sz w:val="20"/>
          <w:szCs w:val="20"/>
        </w:rPr>
        <w:t>_______________________________________________</w:t>
      </w:r>
    </w:p>
    <w:p w:rsidR="0022309B" w:rsidRPr="00F16485" w:rsidRDefault="0022309B" w:rsidP="0022309B">
      <w:pPr>
        <w:rPr>
          <w:rFonts w:asciiTheme="majorHAnsi" w:hAnsiTheme="majorHAnsi"/>
          <w:i/>
          <w:sz w:val="20"/>
          <w:szCs w:val="20"/>
        </w:rPr>
      </w:pPr>
      <w:r w:rsidRPr="00F16485">
        <w:rPr>
          <w:rFonts w:asciiTheme="majorHAnsi" w:hAnsiTheme="majorHAnsi"/>
          <w:i/>
          <w:sz w:val="20"/>
          <w:szCs w:val="20"/>
        </w:rPr>
        <w:t>Ort, Datum, Schriftführer Thomas Gagermeier</w:t>
      </w:r>
    </w:p>
    <w:p w:rsidR="0074740D" w:rsidRPr="00F16485" w:rsidRDefault="0074740D" w:rsidP="00DC0FEA">
      <w:pPr>
        <w:spacing w:after="200" w:line="276" w:lineRule="auto"/>
        <w:rPr>
          <w:rFonts w:asciiTheme="majorHAnsi" w:hAnsiTheme="majorHAnsi"/>
          <w:i/>
          <w:sz w:val="20"/>
          <w:szCs w:val="20"/>
        </w:rPr>
      </w:pPr>
    </w:p>
    <w:p w:rsidR="00F16485" w:rsidRPr="00F16485" w:rsidRDefault="00F16485" w:rsidP="00DC0FEA">
      <w:pPr>
        <w:spacing w:after="200" w:line="276" w:lineRule="auto"/>
        <w:rPr>
          <w:rFonts w:asciiTheme="majorHAnsi" w:hAnsiTheme="majorHAnsi"/>
          <w:i/>
          <w:sz w:val="20"/>
          <w:szCs w:val="20"/>
        </w:rPr>
      </w:pPr>
      <w:r w:rsidRPr="00F16485">
        <w:rPr>
          <w:rFonts w:asciiTheme="majorHAnsi" w:hAnsiTheme="majorHAnsi"/>
          <w:i/>
          <w:sz w:val="20"/>
          <w:szCs w:val="20"/>
        </w:rPr>
        <w:t>Anlagen: Einladung zur Hauptversammlung, Neue Satzung des SV Nord.</w:t>
      </w:r>
    </w:p>
    <w:sectPr w:rsidR="00F16485" w:rsidRPr="00F16485" w:rsidSect="007F6B2D">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59" w:rsidRDefault="00782159">
      <w:r>
        <w:separator/>
      </w:r>
    </w:p>
  </w:endnote>
  <w:endnote w:type="continuationSeparator" w:id="0">
    <w:p w:rsidR="00782159" w:rsidRDefault="0078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59" w:rsidRDefault="00782159">
      <w:r>
        <w:rPr>
          <w:color w:val="000000"/>
        </w:rPr>
        <w:separator/>
      </w:r>
    </w:p>
  </w:footnote>
  <w:footnote w:type="continuationSeparator" w:id="0">
    <w:p w:rsidR="00782159" w:rsidRDefault="00782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4426"/>
    <w:multiLevelType w:val="multilevel"/>
    <w:tmpl w:val="37A2C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23382"/>
    <w:multiLevelType w:val="hybridMultilevel"/>
    <w:tmpl w:val="5D84FB42"/>
    <w:lvl w:ilvl="0" w:tplc="B9EAEF82">
      <w:numFmt w:val="bullet"/>
      <w:lvlText w:val="-"/>
      <w:lvlJc w:val="left"/>
      <w:pPr>
        <w:ind w:left="720" w:hanging="360"/>
      </w:pPr>
      <w:rPr>
        <w:rFonts w:ascii="Cambria" w:eastAsiaTheme="minorHAnsi" w:hAnsi="Cambria" w:cstheme="minorBid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B9EAEF82">
      <w:numFmt w:val="bullet"/>
      <w:lvlText w:val="-"/>
      <w:lvlJc w:val="left"/>
      <w:pPr>
        <w:ind w:left="3600" w:hanging="360"/>
      </w:pPr>
      <w:rPr>
        <w:rFonts w:ascii="Cambria" w:eastAsiaTheme="minorHAnsi" w:hAnsi="Cambria" w:cstheme="minorBidi"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2A4632A"/>
    <w:multiLevelType w:val="multilevel"/>
    <w:tmpl w:val="1B8658AC"/>
    <w:styleLink w:val="WW8Num1"/>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3">
    <w:nsid w:val="2D332E11"/>
    <w:multiLevelType w:val="multilevel"/>
    <w:tmpl w:val="E87C699C"/>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06A56C5"/>
    <w:multiLevelType w:val="hybridMultilevel"/>
    <w:tmpl w:val="DDE8A746"/>
    <w:lvl w:ilvl="0" w:tplc="0316C936">
      <w:start w:val="1"/>
      <w:numFmt w:val="decimal"/>
      <w:lvlText w:val="%1."/>
      <w:lvlJc w:val="left"/>
      <w:pPr>
        <w:ind w:left="900" w:hanging="5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5813513"/>
    <w:multiLevelType w:val="hybridMultilevel"/>
    <w:tmpl w:val="F2625C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F3F7BDB"/>
    <w:multiLevelType w:val="hybridMultilevel"/>
    <w:tmpl w:val="BCBE7230"/>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B9EAEF82">
      <w:numFmt w:val="bullet"/>
      <w:lvlText w:val="-"/>
      <w:lvlJc w:val="left"/>
      <w:pPr>
        <w:ind w:left="3600" w:hanging="360"/>
      </w:pPr>
      <w:rPr>
        <w:rFonts w:ascii="Cambria" w:eastAsiaTheme="minorHAnsi" w:hAnsi="Cambria" w:cstheme="minorBidi"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F925670"/>
    <w:multiLevelType w:val="hybridMultilevel"/>
    <w:tmpl w:val="B5BC728A"/>
    <w:lvl w:ilvl="0" w:tplc="04070015">
      <w:start w:val="1"/>
      <w:numFmt w:val="decimal"/>
      <w:lvlText w:val="(%1)"/>
      <w:lvlJc w:val="left"/>
      <w:pPr>
        <w:ind w:left="1776" w:hanging="360"/>
      </w:pPr>
      <w:rPr>
        <w:rFonts w:hint="default"/>
      </w:rPr>
    </w:lvl>
    <w:lvl w:ilvl="1" w:tplc="04070019">
      <w:start w:val="1"/>
      <w:numFmt w:val="lowerLetter"/>
      <w:lvlText w:val="%2."/>
      <w:lvlJc w:val="left"/>
      <w:pPr>
        <w:ind w:left="2496" w:hanging="360"/>
      </w:pPr>
    </w:lvl>
    <w:lvl w:ilvl="2" w:tplc="0407001B">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8">
    <w:nsid w:val="60044E9D"/>
    <w:multiLevelType w:val="hybridMultilevel"/>
    <w:tmpl w:val="348C42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2A0728A"/>
    <w:multiLevelType w:val="hybridMultilevel"/>
    <w:tmpl w:val="B5BC728A"/>
    <w:lvl w:ilvl="0" w:tplc="04070015">
      <w:start w:val="1"/>
      <w:numFmt w:val="decimal"/>
      <w:lvlText w:val="(%1)"/>
      <w:lvlJc w:val="left"/>
      <w:pPr>
        <w:ind w:left="1776" w:hanging="360"/>
      </w:pPr>
      <w:rPr>
        <w:rFonts w:hint="default"/>
      </w:rPr>
    </w:lvl>
    <w:lvl w:ilvl="1" w:tplc="04070019">
      <w:start w:val="1"/>
      <w:numFmt w:val="lowerLetter"/>
      <w:lvlText w:val="%2."/>
      <w:lvlJc w:val="left"/>
      <w:pPr>
        <w:ind w:left="2496" w:hanging="360"/>
      </w:pPr>
    </w:lvl>
    <w:lvl w:ilvl="2" w:tplc="0407001B">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0">
    <w:nsid w:val="7B1E76D5"/>
    <w:multiLevelType w:val="hybridMultilevel"/>
    <w:tmpl w:val="D0DAC5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FA002BE"/>
    <w:multiLevelType w:val="hybridMultilevel"/>
    <w:tmpl w:val="7F1CD9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B9EAEF82">
      <w:numFmt w:val="bullet"/>
      <w:lvlText w:val="-"/>
      <w:lvlJc w:val="left"/>
      <w:pPr>
        <w:ind w:left="3600" w:hanging="360"/>
      </w:pPr>
      <w:rPr>
        <w:rFonts w:ascii="Cambria" w:eastAsiaTheme="minorHAnsi" w:hAnsi="Cambria" w:cstheme="minorBidi"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0"/>
  </w:num>
  <w:num w:numId="5">
    <w:abstractNumId w:val="9"/>
  </w:num>
  <w:num w:numId="6">
    <w:abstractNumId w:val="8"/>
  </w:num>
  <w:num w:numId="7">
    <w:abstractNumId w:val="4"/>
  </w:num>
  <w:num w:numId="8">
    <w:abstractNumId w:val="7"/>
  </w:num>
  <w:num w:numId="9">
    <w:abstractNumId w:val="11"/>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1D"/>
    <w:rsid w:val="00166AD5"/>
    <w:rsid w:val="0022309B"/>
    <w:rsid w:val="002D1D37"/>
    <w:rsid w:val="003A644C"/>
    <w:rsid w:val="004301FC"/>
    <w:rsid w:val="004A562C"/>
    <w:rsid w:val="004D2F59"/>
    <w:rsid w:val="004E0F3C"/>
    <w:rsid w:val="004E401F"/>
    <w:rsid w:val="004F7FBC"/>
    <w:rsid w:val="005750C2"/>
    <w:rsid w:val="005D5D10"/>
    <w:rsid w:val="006B5AA4"/>
    <w:rsid w:val="0074357E"/>
    <w:rsid w:val="0074740D"/>
    <w:rsid w:val="00780622"/>
    <w:rsid w:val="00782159"/>
    <w:rsid w:val="007C2746"/>
    <w:rsid w:val="007D45BA"/>
    <w:rsid w:val="007F6B2D"/>
    <w:rsid w:val="008066A4"/>
    <w:rsid w:val="0083711D"/>
    <w:rsid w:val="00884A97"/>
    <w:rsid w:val="00946A09"/>
    <w:rsid w:val="009E65D9"/>
    <w:rsid w:val="00A146C6"/>
    <w:rsid w:val="00A22D84"/>
    <w:rsid w:val="00A23EEF"/>
    <w:rsid w:val="00AF7FDE"/>
    <w:rsid w:val="00B233FA"/>
    <w:rsid w:val="00B70472"/>
    <w:rsid w:val="00BA294F"/>
    <w:rsid w:val="00D740B1"/>
    <w:rsid w:val="00DC0FEA"/>
    <w:rsid w:val="00DE3B1E"/>
    <w:rsid w:val="00DE6532"/>
    <w:rsid w:val="00E03E9A"/>
    <w:rsid w:val="00E528B8"/>
    <w:rsid w:val="00E67146"/>
    <w:rsid w:val="00E938E5"/>
    <w:rsid w:val="00F16485"/>
    <w:rsid w:val="00FC36B7"/>
    <w:rsid w:val="00FD1A89"/>
    <w:rsid w:val="00FD69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de-DE" w:eastAsia="de-DE"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F6B2D"/>
    <w:pPr>
      <w:suppressAutoHyphens/>
    </w:pPr>
  </w:style>
  <w:style w:type="paragraph" w:styleId="berschrift1">
    <w:name w:val="heading 1"/>
    <w:basedOn w:val="Heading"/>
    <w:next w:val="Textbody"/>
    <w:rsid w:val="007F6B2D"/>
    <w:pPr>
      <w:outlineLvl w:val="0"/>
    </w:pPr>
    <w:rPr>
      <w:rFonts w:ascii="Times New Roman" w:hAnsi="Times New Roman"/>
      <w:b/>
      <w:bCs/>
      <w:sz w:val="48"/>
      <w:szCs w:val="48"/>
    </w:rPr>
  </w:style>
  <w:style w:type="paragraph" w:styleId="berschrift2">
    <w:name w:val="heading 2"/>
    <w:basedOn w:val="Heading"/>
    <w:next w:val="Textbody"/>
    <w:rsid w:val="007F6B2D"/>
    <w:pPr>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7F6B2D"/>
    <w:pPr>
      <w:spacing w:after="120"/>
    </w:pPr>
  </w:style>
  <w:style w:type="paragraph" w:customStyle="1" w:styleId="Heading">
    <w:name w:val="Heading"/>
    <w:basedOn w:val="Standard"/>
    <w:next w:val="Textbody"/>
    <w:rsid w:val="007F6B2D"/>
    <w:pPr>
      <w:keepNext/>
      <w:spacing w:before="240" w:after="120"/>
    </w:pPr>
    <w:rPr>
      <w:rFonts w:ascii="Arial" w:hAnsi="Arial"/>
      <w:sz w:val="28"/>
      <w:szCs w:val="28"/>
    </w:rPr>
  </w:style>
  <w:style w:type="paragraph" w:styleId="Liste">
    <w:name w:val="List"/>
    <w:basedOn w:val="Textbody"/>
    <w:rsid w:val="007F6B2D"/>
  </w:style>
  <w:style w:type="paragraph" w:customStyle="1" w:styleId="TableContents">
    <w:name w:val="Table Contents"/>
    <w:basedOn w:val="Standard"/>
    <w:rsid w:val="007F6B2D"/>
    <w:pPr>
      <w:suppressLineNumbers/>
    </w:pPr>
  </w:style>
  <w:style w:type="paragraph" w:customStyle="1" w:styleId="TableHeading">
    <w:name w:val="Table Heading"/>
    <w:basedOn w:val="TableContents"/>
    <w:rsid w:val="007F6B2D"/>
    <w:pPr>
      <w:jc w:val="center"/>
    </w:pPr>
    <w:rPr>
      <w:b/>
      <w:bCs/>
    </w:rPr>
  </w:style>
  <w:style w:type="paragraph" w:styleId="Beschriftung">
    <w:name w:val="caption"/>
    <w:basedOn w:val="Standard"/>
    <w:rsid w:val="007F6B2D"/>
    <w:pPr>
      <w:suppressLineNumbers/>
      <w:spacing w:before="120" w:after="120"/>
    </w:pPr>
    <w:rPr>
      <w:i/>
      <w:iCs/>
    </w:rPr>
  </w:style>
  <w:style w:type="paragraph" w:customStyle="1" w:styleId="Index">
    <w:name w:val="Index"/>
    <w:basedOn w:val="Standard"/>
    <w:rsid w:val="007F6B2D"/>
    <w:pPr>
      <w:suppressLineNumbers/>
    </w:pPr>
  </w:style>
  <w:style w:type="character" w:customStyle="1" w:styleId="NumberingSymbols">
    <w:name w:val="Numbering Symbols"/>
    <w:rsid w:val="007F6B2D"/>
  </w:style>
  <w:style w:type="character" w:customStyle="1" w:styleId="BulletSymbols">
    <w:name w:val="Bullet Symbols"/>
    <w:rsid w:val="007F6B2D"/>
    <w:rPr>
      <w:rFonts w:ascii="StarSymbol, 'Arial Unicode MS'" w:eastAsia="StarSymbol, 'Arial Unicode MS'" w:hAnsi="StarSymbol, 'Arial Unicode MS'" w:cs="StarSymbol, 'Arial Unicode MS'"/>
      <w:sz w:val="18"/>
      <w:szCs w:val="18"/>
    </w:rPr>
  </w:style>
  <w:style w:type="character" w:customStyle="1" w:styleId="Internetlink">
    <w:name w:val="Internet link"/>
    <w:rsid w:val="007F6B2D"/>
    <w:rPr>
      <w:color w:val="000080"/>
      <w:u w:val="single"/>
    </w:rPr>
  </w:style>
  <w:style w:type="character" w:customStyle="1" w:styleId="WW8Num1z0">
    <w:name w:val="WW8Num1z0"/>
    <w:rsid w:val="007F6B2D"/>
    <w:rPr>
      <w:rFonts w:ascii="Wingdings" w:hAnsi="Wingdings" w:cs="StarSymbol, 'Arial Unicode MS'"/>
      <w:sz w:val="18"/>
      <w:szCs w:val="18"/>
    </w:rPr>
  </w:style>
  <w:style w:type="character" w:customStyle="1" w:styleId="WW8Num1z1">
    <w:name w:val="WW8Num1z1"/>
    <w:rsid w:val="007F6B2D"/>
    <w:rPr>
      <w:rFonts w:ascii="Wingdings 2" w:hAnsi="Wingdings 2" w:cs="StarSymbol, 'Arial Unicode MS'"/>
      <w:sz w:val="18"/>
      <w:szCs w:val="18"/>
    </w:rPr>
  </w:style>
  <w:style w:type="character" w:customStyle="1" w:styleId="WW8Num1z2">
    <w:name w:val="WW8Num1z2"/>
    <w:rsid w:val="007F6B2D"/>
    <w:rPr>
      <w:rFonts w:ascii="StarSymbol, 'Arial Unicode MS'" w:hAnsi="StarSymbol, 'Arial Unicode MS'" w:cs="StarSymbol, 'Arial Unicode MS'"/>
      <w:sz w:val="18"/>
      <w:szCs w:val="18"/>
    </w:rPr>
  </w:style>
  <w:style w:type="numbering" w:customStyle="1" w:styleId="WW8Num1">
    <w:name w:val="WW8Num1"/>
    <w:basedOn w:val="KeineListe"/>
    <w:rsid w:val="007F6B2D"/>
    <w:pPr>
      <w:numPr>
        <w:numId w:val="1"/>
      </w:numPr>
    </w:pPr>
  </w:style>
  <w:style w:type="numbering" w:customStyle="1" w:styleId="WW8Num2">
    <w:name w:val="WW8Num2"/>
    <w:basedOn w:val="KeineListe"/>
    <w:rsid w:val="007F6B2D"/>
    <w:pPr>
      <w:numPr>
        <w:numId w:val="2"/>
      </w:numPr>
    </w:pPr>
  </w:style>
  <w:style w:type="paragraph" w:styleId="Sprechblasentext">
    <w:name w:val="Balloon Text"/>
    <w:basedOn w:val="Standard"/>
    <w:link w:val="SprechblasentextZchn"/>
    <w:uiPriority w:val="99"/>
    <w:semiHidden/>
    <w:unhideWhenUsed/>
    <w:rsid w:val="00E671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7146"/>
    <w:rPr>
      <w:rFonts w:ascii="Segoe UI" w:hAnsi="Segoe UI" w:cs="Segoe UI"/>
      <w:sz w:val="18"/>
      <w:szCs w:val="18"/>
    </w:rPr>
  </w:style>
  <w:style w:type="table" w:customStyle="1" w:styleId="Tabellengitternetz1">
    <w:name w:val="Tabellengitternetz1"/>
    <w:basedOn w:val="NormaleTabelle"/>
    <w:uiPriority w:val="59"/>
    <w:rsid w:val="0074740D"/>
    <w:pPr>
      <w:widowControl/>
      <w:autoSpaceDN/>
      <w:spacing w:before="40"/>
      <w:textAlignment w:val="auto"/>
    </w:pPr>
    <w:rPr>
      <w:rFonts w:asciiTheme="minorHAnsi" w:eastAsiaTheme="minorHAnsi" w:hAnsiTheme="minorHAnsi" w:cstheme="minorBidi"/>
      <w:color w:val="595959" w:themeColor="text1" w:themeTint="A6"/>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fnger">
    <w:name w:val="Empfänger"/>
    <w:basedOn w:val="Standard"/>
    <w:qFormat/>
    <w:rsid w:val="0074740D"/>
    <w:pPr>
      <w:widowControl/>
      <w:suppressAutoHyphens w:val="0"/>
      <w:autoSpaceDN/>
      <w:spacing w:before="40" w:after="40" w:line="288" w:lineRule="auto"/>
      <w:textAlignment w:val="auto"/>
    </w:pPr>
    <w:rPr>
      <w:rFonts w:asciiTheme="minorHAnsi" w:eastAsiaTheme="minorHAnsi" w:hAnsiTheme="minorHAnsi" w:cstheme="minorBidi"/>
      <w:b/>
      <w:bCs/>
      <w:color w:val="595959" w:themeColor="text1" w:themeTint="A6"/>
      <w:kern w:val="20"/>
      <w:sz w:val="20"/>
      <w:szCs w:val="20"/>
    </w:rPr>
  </w:style>
  <w:style w:type="paragraph" w:styleId="Listenabsatz">
    <w:name w:val="List Paragraph"/>
    <w:basedOn w:val="Standard"/>
    <w:uiPriority w:val="34"/>
    <w:qFormat/>
    <w:rsid w:val="0074740D"/>
    <w:pPr>
      <w:widowControl/>
      <w:suppressAutoHyphens w:val="0"/>
      <w:autoSpaceDN/>
      <w:spacing w:before="40" w:after="160" w:line="288" w:lineRule="auto"/>
      <w:ind w:left="720"/>
      <w:contextualSpacing/>
      <w:textAlignment w:val="auto"/>
    </w:pPr>
    <w:rPr>
      <w:rFonts w:asciiTheme="minorHAnsi" w:eastAsiaTheme="minorHAnsi" w:hAnsiTheme="minorHAnsi" w:cstheme="minorBidi"/>
      <w:color w:val="595959" w:themeColor="text1" w:themeTint="A6"/>
      <w:kern w:val="20"/>
      <w:sz w:val="20"/>
      <w:szCs w:val="20"/>
    </w:rPr>
  </w:style>
  <w:style w:type="paragraph" w:styleId="Kopfzeile">
    <w:name w:val="header"/>
    <w:basedOn w:val="Standard"/>
    <w:link w:val="KopfzeileZchn"/>
    <w:uiPriority w:val="99"/>
    <w:semiHidden/>
    <w:unhideWhenUsed/>
    <w:rsid w:val="0074740D"/>
    <w:pPr>
      <w:tabs>
        <w:tab w:val="center" w:pos="4536"/>
        <w:tab w:val="right" w:pos="9072"/>
      </w:tabs>
    </w:pPr>
  </w:style>
  <w:style w:type="character" w:customStyle="1" w:styleId="KopfzeileZchn">
    <w:name w:val="Kopfzeile Zchn"/>
    <w:basedOn w:val="Absatz-Standardschriftart"/>
    <w:link w:val="Kopfzeile"/>
    <w:uiPriority w:val="99"/>
    <w:semiHidden/>
    <w:rsid w:val="0074740D"/>
  </w:style>
  <w:style w:type="paragraph" w:styleId="Fuzeile">
    <w:name w:val="footer"/>
    <w:basedOn w:val="Standard"/>
    <w:link w:val="FuzeileZchn"/>
    <w:uiPriority w:val="99"/>
    <w:semiHidden/>
    <w:unhideWhenUsed/>
    <w:rsid w:val="0074740D"/>
    <w:pPr>
      <w:tabs>
        <w:tab w:val="center" w:pos="4536"/>
        <w:tab w:val="right" w:pos="9072"/>
      </w:tabs>
    </w:pPr>
  </w:style>
  <w:style w:type="character" w:customStyle="1" w:styleId="FuzeileZchn">
    <w:name w:val="Fußzeile Zchn"/>
    <w:basedOn w:val="Absatz-Standardschriftart"/>
    <w:link w:val="Fuzeile"/>
    <w:uiPriority w:val="99"/>
    <w:semiHidden/>
    <w:rsid w:val="0074740D"/>
  </w:style>
  <w:style w:type="paragraph" w:styleId="KeinLeerraum">
    <w:name w:val="No Spacing"/>
    <w:uiPriority w:val="1"/>
    <w:qFormat/>
    <w:rsid w:val="0074740D"/>
    <w:pPr>
      <w:suppressAutoHyphen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de-DE" w:eastAsia="de-DE"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F6B2D"/>
    <w:pPr>
      <w:suppressAutoHyphens/>
    </w:pPr>
  </w:style>
  <w:style w:type="paragraph" w:styleId="berschrift1">
    <w:name w:val="heading 1"/>
    <w:basedOn w:val="Heading"/>
    <w:next w:val="Textbody"/>
    <w:rsid w:val="007F6B2D"/>
    <w:pPr>
      <w:outlineLvl w:val="0"/>
    </w:pPr>
    <w:rPr>
      <w:rFonts w:ascii="Times New Roman" w:hAnsi="Times New Roman"/>
      <w:b/>
      <w:bCs/>
      <w:sz w:val="48"/>
      <w:szCs w:val="48"/>
    </w:rPr>
  </w:style>
  <w:style w:type="paragraph" w:styleId="berschrift2">
    <w:name w:val="heading 2"/>
    <w:basedOn w:val="Heading"/>
    <w:next w:val="Textbody"/>
    <w:rsid w:val="007F6B2D"/>
    <w:pPr>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7F6B2D"/>
    <w:pPr>
      <w:spacing w:after="120"/>
    </w:pPr>
  </w:style>
  <w:style w:type="paragraph" w:customStyle="1" w:styleId="Heading">
    <w:name w:val="Heading"/>
    <w:basedOn w:val="Standard"/>
    <w:next w:val="Textbody"/>
    <w:rsid w:val="007F6B2D"/>
    <w:pPr>
      <w:keepNext/>
      <w:spacing w:before="240" w:after="120"/>
    </w:pPr>
    <w:rPr>
      <w:rFonts w:ascii="Arial" w:hAnsi="Arial"/>
      <w:sz w:val="28"/>
      <w:szCs w:val="28"/>
    </w:rPr>
  </w:style>
  <w:style w:type="paragraph" w:styleId="Liste">
    <w:name w:val="List"/>
    <w:basedOn w:val="Textbody"/>
    <w:rsid w:val="007F6B2D"/>
  </w:style>
  <w:style w:type="paragraph" w:customStyle="1" w:styleId="TableContents">
    <w:name w:val="Table Contents"/>
    <w:basedOn w:val="Standard"/>
    <w:rsid w:val="007F6B2D"/>
    <w:pPr>
      <w:suppressLineNumbers/>
    </w:pPr>
  </w:style>
  <w:style w:type="paragraph" w:customStyle="1" w:styleId="TableHeading">
    <w:name w:val="Table Heading"/>
    <w:basedOn w:val="TableContents"/>
    <w:rsid w:val="007F6B2D"/>
    <w:pPr>
      <w:jc w:val="center"/>
    </w:pPr>
    <w:rPr>
      <w:b/>
      <w:bCs/>
    </w:rPr>
  </w:style>
  <w:style w:type="paragraph" w:styleId="Beschriftung">
    <w:name w:val="caption"/>
    <w:basedOn w:val="Standard"/>
    <w:rsid w:val="007F6B2D"/>
    <w:pPr>
      <w:suppressLineNumbers/>
      <w:spacing w:before="120" w:after="120"/>
    </w:pPr>
    <w:rPr>
      <w:i/>
      <w:iCs/>
    </w:rPr>
  </w:style>
  <w:style w:type="paragraph" w:customStyle="1" w:styleId="Index">
    <w:name w:val="Index"/>
    <w:basedOn w:val="Standard"/>
    <w:rsid w:val="007F6B2D"/>
    <w:pPr>
      <w:suppressLineNumbers/>
    </w:pPr>
  </w:style>
  <w:style w:type="character" w:customStyle="1" w:styleId="NumberingSymbols">
    <w:name w:val="Numbering Symbols"/>
    <w:rsid w:val="007F6B2D"/>
  </w:style>
  <w:style w:type="character" w:customStyle="1" w:styleId="BulletSymbols">
    <w:name w:val="Bullet Symbols"/>
    <w:rsid w:val="007F6B2D"/>
    <w:rPr>
      <w:rFonts w:ascii="StarSymbol, 'Arial Unicode MS'" w:eastAsia="StarSymbol, 'Arial Unicode MS'" w:hAnsi="StarSymbol, 'Arial Unicode MS'" w:cs="StarSymbol, 'Arial Unicode MS'"/>
      <w:sz w:val="18"/>
      <w:szCs w:val="18"/>
    </w:rPr>
  </w:style>
  <w:style w:type="character" w:customStyle="1" w:styleId="Internetlink">
    <w:name w:val="Internet link"/>
    <w:rsid w:val="007F6B2D"/>
    <w:rPr>
      <w:color w:val="000080"/>
      <w:u w:val="single"/>
    </w:rPr>
  </w:style>
  <w:style w:type="character" w:customStyle="1" w:styleId="WW8Num1z0">
    <w:name w:val="WW8Num1z0"/>
    <w:rsid w:val="007F6B2D"/>
    <w:rPr>
      <w:rFonts w:ascii="Wingdings" w:hAnsi="Wingdings" w:cs="StarSymbol, 'Arial Unicode MS'"/>
      <w:sz w:val="18"/>
      <w:szCs w:val="18"/>
    </w:rPr>
  </w:style>
  <w:style w:type="character" w:customStyle="1" w:styleId="WW8Num1z1">
    <w:name w:val="WW8Num1z1"/>
    <w:rsid w:val="007F6B2D"/>
    <w:rPr>
      <w:rFonts w:ascii="Wingdings 2" w:hAnsi="Wingdings 2" w:cs="StarSymbol, 'Arial Unicode MS'"/>
      <w:sz w:val="18"/>
      <w:szCs w:val="18"/>
    </w:rPr>
  </w:style>
  <w:style w:type="character" w:customStyle="1" w:styleId="WW8Num1z2">
    <w:name w:val="WW8Num1z2"/>
    <w:rsid w:val="007F6B2D"/>
    <w:rPr>
      <w:rFonts w:ascii="StarSymbol, 'Arial Unicode MS'" w:hAnsi="StarSymbol, 'Arial Unicode MS'" w:cs="StarSymbol, 'Arial Unicode MS'"/>
      <w:sz w:val="18"/>
      <w:szCs w:val="18"/>
    </w:rPr>
  </w:style>
  <w:style w:type="numbering" w:customStyle="1" w:styleId="WW8Num1">
    <w:name w:val="WW8Num1"/>
    <w:basedOn w:val="KeineListe"/>
    <w:rsid w:val="007F6B2D"/>
    <w:pPr>
      <w:numPr>
        <w:numId w:val="1"/>
      </w:numPr>
    </w:pPr>
  </w:style>
  <w:style w:type="numbering" w:customStyle="1" w:styleId="WW8Num2">
    <w:name w:val="WW8Num2"/>
    <w:basedOn w:val="KeineListe"/>
    <w:rsid w:val="007F6B2D"/>
    <w:pPr>
      <w:numPr>
        <w:numId w:val="2"/>
      </w:numPr>
    </w:pPr>
  </w:style>
  <w:style w:type="paragraph" w:styleId="Sprechblasentext">
    <w:name w:val="Balloon Text"/>
    <w:basedOn w:val="Standard"/>
    <w:link w:val="SprechblasentextZchn"/>
    <w:uiPriority w:val="99"/>
    <w:semiHidden/>
    <w:unhideWhenUsed/>
    <w:rsid w:val="00E671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7146"/>
    <w:rPr>
      <w:rFonts w:ascii="Segoe UI" w:hAnsi="Segoe UI" w:cs="Segoe UI"/>
      <w:sz w:val="18"/>
      <w:szCs w:val="18"/>
    </w:rPr>
  </w:style>
  <w:style w:type="table" w:customStyle="1" w:styleId="Tabellengitternetz1">
    <w:name w:val="Tabellengitternetz1"/>
    <w:basedOn w:val="NormaleTabelle"/>
    <w:uiPriority w:val="59"/>
    <w:rsid w:val="0074740D"/>
    <w:pPr>
      <w:widowControl/>
      <w:autoSpaceDN/>
      <w:spacing w:before="40"/>
      <w:textAlignment w:val="auto"/>
    </w:pPr>
    <w:rPr>
      <w:rFonts w:asciiTheme="minorHAnsi" w:eastAsiaTheme="minorHAnsi" w:hAnsiTheme="minorHAnsi" w:cstheme="minorBidi"/>
      <w:color w:val="595959" w:themeColor="text1" w:themeTint="A6"/>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fnger">
    <w:name w:val="Empfänger"/>
    <w:basedOn w:val="Standard"/>
    <w:qFormat/>
    <w:rsid w:val="0074740D"/>
    <w:pPr>
      <w:widowControl/>
      <w:suppressAutoHyphens w:val="0"/>
      <w:autoSpaceDN/>
      <w:spacing w:before="40" w:after="40" w:line="288" w:lineRule="auto"/>
      <w:textAlignment w:val="auto"/>
    </w:pPr>
    <w:rPr>
      <w:rFonts w:asciiTheme="minorHAnsi" w:eastAsiaTheme="minorHAnsi" w:hAnsiTheme="minorHAnsi" w:cstheme="minorBidi"/>
      <w:b/>
      <w:bCs/>
      <w:color w:val="595959" w:themeColor="text1" w:themeTint="A6"/>
      <w:kern w:val="20"/>
      <w:sz w:val="20"/>
      <w:szCs w:val="20"/>
    </w:rPr>
  </w:style>
  <w:style w:type="paragraph" w:styleId="Listenabsatz">
    <w:name w:val="List Paragraph"/>
    <w:basedOn w:val="Standard"/>
    <w:uiPriority w:val="34"/>
    <w:qFormat/>
    <w:rsid w:val="0074740D"/>
    <w:pPr>
      <w:widowControl/>
      <w:suppressAutoHyphens w:val="0"/>
      <w:autoSpaceDN/>
      <w:spacing w:before="40" w:after="160" w:line="288" w:lineRule="auto"/>
      <w:ind w:left="720"/>
      <w:contextualSpacing/>
      <w:textAlignment w:val="auto"/>
    </w:pPr>
    <w:rPr>
      <w:rFonts w:asciiTheme="minorHAnsi" w:eastAsiaTheme="minorHAnsi" w:hAnsiTheme="minorHAnsi" w:cstheme="minorBidi"/>
      <w:color w:val="595959" w:themeColor="text1" w:themeTint="A6"/>
      <w:kern w:val="20"/>
      <w:sz w:val="20"/>
      <w:szCs w:val="20"/>
    </w:rPr>
  </w:style>
  <w:style w:type="paragraph" w:styleId="Kopfzeile">
    <w:name w:val="header"/>
    <w:basedOn w:val="Standard"/>
    <w:link w:val="KopfzeileZchn"/>
    <w:uiPriority w:val="99"/>
    <w:semiHidden/>
    <w:unhideWhenUsed/>
    <w:rsid w:val="0074740D"/>
    <w:pPr>
      <w:tabs>
        <w:tab w:val="center" w:pos="4536"/>
        <w:tab w:val="right" w:pos="9072"/>
      </w:tabs>
    </w:pPr>
  </w:style>
  <w:style w:type="character" w:customStyle="1" w:styleId="KopfzeileZchn">
    <w:name w:val="Kopfzeile Zchn"/>
    <w:basedOn w:val="Absatz-Standardschriftart"/>
    <w:link w:val="Kopfzeile"/>
    <w:uiPriority w:val="99"/>
    <w:semiHidden/>
    <w:rsid w:val="0074740D"/>
  </w:style>
  <w:style w:type="paragraph" w:styleId="Fuzeile">
    <w:name w:val="footer"/>
    <w:basedOn w:val="Standard"/>
    <w:link w:val="FuzeileZchn"/>
    <w:uiPriority w:val="99"/>
    <w:semiHidden/>
    <w:unhideWhenUsed/>
    <w:rsid w:val="0074740D"/>
    <w:pPr>
      <w:tabs>
        <w:tab w:val="center" w:pos="4536"/>
        <w:tab w:val="right" w:pos="9072"/>
      </w:tabs>
    </w:pPr>
  </w:style>
  <w:style w:type="character" w:customStyle="1" w:styleId="FuzeileZchn">
    <w:name w:val="Fußzeile Zchn"/>
    <w:basedOn w:val="Absatz-Standardschriftart"/>
    <w:link w:val="Fuzeile"/>
    <w:uiPriority w:val="99"/>
    <w:semiHidden/>
    <w:rsid w:val="0074740D"/>
  </w:style>
  <w:style w:type="paragraph" w:styleId="KeinLeerraum">
    <w:name w:val="No Spacing"/>
    <w:uiPriority w:val="1"/>
    <w:qFormat/>
    <w:rsid w:val="0074740D"/>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09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5338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Pajic</dc:creator>
  <cp:lastModifiedBy>Britta</cp:lastModifiedBy>
  <cp:revision>2</cp:revision>
  <cp:lastPrinted>2015-09-15T06:25:00Z</cp:lastPrinted>
  <dcterms:created xsi:type="dcterms:W3CDTF">2016-07-31T13:49:00Z</dcterms:created>
  <dcterms:modified xsi:type="dcterms:W3CDTF">2016-07-31T13:49:00Z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